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8DD06" w14:textId="77777777" w:rsidR="00520BEF" w:rsidRDefault="00A82B06" w:rsidP="00520BEF">
      <w:pPr>
        <w:pStyle w:val="Sidhuvud"/>
        <w:tabs>
          <w:tab w:val="center" w:pos="4536"/>
          <w:tab w:val="right" w:pos="9072"/>
        </w:tabs>
        <w:spacing w:line="240" w:lineRule="atLeast"/>
      </w:pPr>
      <w:bookmarkStart w:id="0" w:name="_Toc129767120"/>
      <w:r w:rsidRPr="008653B3">
        <w:rPr>
          <w:noProof/>
        </w:rPr>
        <w:drawing>
          <wp:inline distT="0" distB="0" distL="0" distR="0" wp14:anchorId="5FB155F6" wp14:editId="6DD8936D">
            <wp:extent cx="1436400" cy="489600"/>
            <wp:effectExtent l="0" t="0" r="0" b="5715"/>
            <wp:docPr id="1" name="Bildobjekt 1" descr="Stockholms stad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art test uppförstorad klistrad in i ppt.e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6400" cy="489600"/>
                    </a:xfrm>
                    <a:prstGeom prst="rect">
                      <a:avLst/>
                    </a:prstGeom>
                  </pic:spPr>
                </pic:pic>
              </a:graphicData>
            </a:graphic>
          </wp:inline>
        </w:drawing>
      </w:r>
    </w:p>
    <w:p w14:paraId="65E40D36" w14:textId="77777777" w:rsidR="001B115E" w:rsidRDefault="00214947" w:rsidP="00520BEF">
      <w:pPr>
        <w:pStyle w:val="Sidhuvud"/>
        <w:tabs>
          <w:tab w:val="center" w:pos="4536"/>
          <w:tab w:val="right" w:pos="9072"/>
        </w:tabs>
        <w:spacing w:line="240" w:lineRule="atLeast"/>
        <w:rPr>
          <w:b/>
        </w:rPr>
      </w:pPr>
      <w:r w:rsidRPr="008653B3">
        <w:br w:type="column"/>
      </w:r>
      <w:sdt>
        <w:sdtPr>
          <w:rPr>
            <w:b/>
          </w:rPr>
          <w:tag w:val="regNivå1"/>
          <w:id w:val="-1619606021"/>
        </w:sdtPr>
        <w:sdtEndPr/>
        <w:sdtContent>
          <w:r w:rsidR="00C80F63">
            <w:rPr>
              <w:b/>
            </w:rPr>
            <w:t>Utbildningsförvaltningen</w:t>
          </w:r>
        </w:sdtContent>
      </w:sdt>
    </w:p>
    <w:sdt>
      <w:sdtPr>
        <w:tag w:val="regNivå2"/>
        <w:id w:val="-118605492"/>
        <w:showingPlcHdr/>
      </w:sdtPr>
      <w:sdtEndPr/>
      <w:sdtContent>
        <w:p w14:paraId="78DBCF3E" w14:textId="3D5D24D1" w:rsidR="001B115E" w:rsidRDefault="00C80F63" w:rsidP="001B115E">
          <w:pPr>
            <w:pStyle w:val="Sidhuvud"/>
            <w:rPr>
              <w:rFonts w:asciiTheme="minorHAnsi" w:hAnsiTheme="minorHAnsi"/>
              <w:sz w:val="24"/>
            </w:rPr>
          </w:pPr>
          <w:r>
            <w:t xml:space="preserve">     </w:t>
          </w:r>
        </w:p>
      </w:sdtContent>
    </w:sdt>
    <w:p w14:paraId="23AA7CAE" w14:textId="77777777" w:rsidR="00B2100F" w:rsidRPr="008653B3" w:rsidRDefault="00214947" w:rsidP="00DE4750">
      <w:pPr>
        <w:pStyle w:val="Sidhuvud"/>
        <w:jc w:val="right"/>
        <w:rPr>
          <w:b/>
          <w:bCs/>
        </w:rPr>
      </w:pPr>
      <w:r w:rsidRPr="008653B3">
        <w:br w:type="column"/>
      </w:r>
      <w:sdt>
        <w:sdtPr>
          <w:id w:val="1680994748"/>
          <w:placeholder>
            <w:docPart w:val="48309F03E28D4F9F8689804205172F4C"/>
          </w:placeholder>
          <w:dataBinding w:prefixMappings="xmlns:ns0='StockholmsStad' " w:xpath="/ns0:RehngruppenStandardSve13[1]/ns0:Dokumentinfo[1]/ns0:Dokumenttyp[1]" w:storeItemID="{E66456A5-D072-4A31-8662-0C89D4C7102C}"/>
          <w:text/>
        </w:sdtPr>
        <w:sdtEndPr/>
        <w:sdtContent>
          <w:r w:rsidR="00871DB6">
            <w:t>Information</w:t>
          </w:r>
        </w:sdtContent>
      </w:sdt>
    </w:p>
    <w:p w14:paraId="5E7DDC20" w14:textId="0AE24A8A" w:rsidR="00A951D0" w:rsidRDefault="0010684F" w:rsidP="00A951D0">
      <w:pPr>
        <w:pStyle w:val="Sidfot"/>
        <w:jc w:val="right"/>
        <w:rPr>
          <w:sz w:val="20"/>
          <w:szCs w:val="20"/>
        </w:rPr>
      </w:pPr>
      <w:sdt>
        <w:sdtPr>
          <w:rPr>
            <w:sz w:val="20"/>
            <w:szCs w:val="20"/>
          </w:rPr>
          <w:id w:val="-1761976264"/>
          <w:placeholder>
            <w:docPart w:val="D04DDCD881AC4961BEA6B471A25A33E0"/>
          </w:placeholder>
          <w:date w:fullDate="2026-10-12T00:00:00Z">
            <w:dateFormat w:val="yyyy-MM-dd"/>
            <w:lid w:val="sv-SE"/>
            <w:storeMappedDataAs w:val="dateTime"/>
            <w:calendar w:val="gregorian"/>
          </w:date>
        </w:sdtPr>
        <w:sdtEndPr/>
        <w:sdtContent>
          <w:r w:rsidR="00C80F63">
            <w:rPr>
              <w:sz w:val="20"/>
              <w:szCs w:val="20"/>
            </w:rPr>
            <w:t>2026-10-12</w:t>
          </w:r>
        </w:sdtContent>
      </w:sdt>
    </w:p>
    <w:p w14:paraId="1D72AB51" w14:textId="77777777" w:rsidR="00B2100F" w:rsidRPr="003C719C" w:rsidRDefault="00FF2F32" w:rsidP="00A951D0">
      <w:pPr>
        <w:pStyle w:val="Sidfot"/>
        <w:spacing w:after="2320"/>
        <w:jc w:val="right"/>
        <w:rPr>
          <w:sz w:val="20"/>
          <w:szCs w:val="20"/>
        </w:rPr>
      </w:pPr>
      <w:r w:rsidRPr="003C719C">
        <w:rPr>
          <w:noProof/>
          <w:sz w:val="20"/>
          <w:szCs w:val="20"/>
        </w:rPr>
        <mc:AlternateContent>
          <mc:Choice Requires="wps">
            <w:drawing>
              <wp:anchor distT="45720" distB="45720" distL="114300" distR="114300" simplePos="0" relativeHeight="251659264" behindDoc="0" locked="1" layoutInCell="1" allowOverlap="1" wp14:anchorId="78E5C107" wp14:editId="68C8FB5E">
                <wp:simplePos x="0" y="0"/>
                <wp:positionH relativeFrom="page">
                  <wp:posOffset>504190</wp:posOffset>
                </wp:positionH>
                <wp:positionV relativeFrom="margin">
                  <wp:align>bottom</wp:align>
                </wp:positionV>
                <wp:extent cx="2016000" cy="1846800"/>
                <wp:effectExtent l="0" t="0" r="3810" b="1270"/>
                <wp:wrapSquare wrapText="bothSides"/>
                <wp:docPr id="205555244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000" cy="1846800"/>
                        </a:xfrm>
                        <a:prstGeom prst="rect">
                          <a:avLst/>
                        </a:prstGeom>
                        <a:noFill/>
                        <a:ln w="9525">
                          <a:noFill/>
                          <a:miter lim="800000"/>
                          <a:headEnd/>
                          <a:tailEnd/>
                        </a:ln>
                      </wps:spPr>
                      <wps:txbx>
                        <w:txbxContent>
                          <w:p w14:paraId="7E37AB29" w14:textId="3AC3A724" w:rsidR="006B7BBF" w:rsidRPr="00C80F63" w:rsidRDefault="0010684F" w:rsidP="00C80F63">
                            <w:pPr>
                              <w:pStyle w:val="Sidhuvud"/>
                              <w:tabs>
                                <w:tab w:val="center" w:pos="4536"/>
                                <w:tab w:val="right" w:pos="9072"/>
                              </w:tabs>
                              <w:spacing w:line="240" w:lineRule="atLeast"/>
                              <w:rPr>
                                <w:b/>
                                <w:sz w:val="17"/>
                                <w:szCs w:val="17"/>
                              </w:rPr>
                            </w:pPr>
                            <w:sdt>
                              <w:sdtPr>
                                <w:rPr>
                                  <w:b/>
                                </w:rPr>
                                <w:tag w:val="regNivå1"/>
                                <w:id w:val="1034926898"/>
                              </w:sdtPr>
                              <w:sdtEndPr>
                                <w:rPr>
                                  <w:sz w:val="17"/>
                                  <w:szCs w:val="17"/>
                                </w:rPr>
                              </w:sdtEndPr>
                              <w:sdtContent>
                                <w:r w:rsidR="00C80F63">
                                  <w:rPr>
                                    <w:b/>
                                    <w:sz w:val="17"/>
                                    <w:szCs w:val="17"/>
                                  </w:rPr>
                                  <w:t>Utbildningsförvaltningen</w:t>
                                </w:r>
                              </w:sdtContent>
                            </w:sdt>
                          </w:p>
                          <w:sdt>
                            <w:sdtPr>
                              <w:tag w:val="combFooterMediumSv_tga"/>
                              <w:id w:val="1084189505"/>
                            </w:sdtPr>
                            <w:sdtEndPr/>
                            <w:sdtContent>
                              <w:p w14:paraId="38AE34D0" w14:textId="77777777" w:rsidR="00C80F63" w:rsidRDefault="00C80F63" w:rsidP="001B115E">
                                <w:pPr>
                                  <w:pStyle w:val="Sidfot"/>
                                  <w:suppressOverlap/>
                                </w:pPr>
                              </w:p>
                              <w:p w14:paraId="0E2CDF37" w14:textId="77777777" w:rsidR="00C80F63" w:rsidRDefault="00C80F63" w:rsidP="001B115E">
                                <w:pPr>
                                  <w:pStyle w:val="Sidfot"/>
                                  <w:suppressOverlap/>
                                </w:pPr>
                                <w:r>
                                  <w:t>Hantverkargatan 2F</w:t>
                                </w:r>
                              </w:p>
                              <w:p w14:paraId="6A7BF7AD" w14:textId="77777777" w:rsidR="00C80F63" w:rsidRDefault="00C80F63" w:rsidP="001B115E">
                                <w:pPr>
                                  <w:pStyle w:val="Sidfot"/>
                                  <w:suppressOverlap/>
                                </w:pPr>
                                <w:r>
                                  <w:t>Box 22049</w:t>
                                </w:r>
                              </w:p>
                              <w:p w14:paraId="30D9989E" w14:textId="77777777" w:rsidR="00C80F63" w:rsidRDefault="00C80F63" w:rsidP="001B115E">
                                <w:pPr>
                                  <w:pStyle w:val="Sidfot"/>
                                  <w:suppressOverlap/>
                                </w:pPr>
                                <w:r>
                                  <w:t>104 22 Stockholm</w:t>
                                </w:r>
                              </w:p>
                              <w:p w14:paraId="47D4E29B" w14:textId="77777777" w:rsidR="006B7BBF" w:rsidRPr="006B7BBF" w:rsidRDefault="00C80F63" w:rsidP="001B115E">
                                <w:pPr>
                                  <w:pStyle w:val="Sidfot"/>
                                  <w:suppressOverlap/>
                                </w:pPr>
                                <w:proofErr w:type="spellStart"/>
                                <w:proofErr w:type="gramStart"/>
                                <w:r>
                                  <w:t>start.stockholm</w:t>
                                </w:r>
                                <w:proofErr w:type="spellEnd"/>
                                <w:proofErr w:type="gramEnd"/>
                              </w:p>
                            </w:sdtContent>
                          </w:sdt>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78E5C107" id="_x0000_t202" coordsize="21600,21600" o:spt="202" path="m,l,21600r21600,l21600,xe">
                <v:stroke joinstyle="miter"/>
                <v:path gradientshapeok="t" o:connecttype="rect"/>
              </v:shapetype>
              <v:shape id="Textruta 2" o:spid="_x0000_s1026" type="#_x0000_t202" style="position:absolute;left:0;text-align:left;margin-left:39.7pt;margin-top:0;width:158.75pt;height:145.4pt;z-index:251659264;visibility:visible;mso-wrap-style:square;mso-width-percent:0;mso-height-percent:0;mso-wrap-distance-left:9pt;mso-wrap-distance-top:3.6pt;mso-wrap-distance-right:9pt;mso-wrap-distance-bottom:3.6pt;mso-position-horizontal:absolute;mso-position-horizontal-relative:page;mso-position-vertical:bottom;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" filled="f" stroked="f">
                <v:textbox inset="0,0,0,0">
                  <w:txbxContent>
                    <w:p w14:paraId="7E37AB29" w14:textId="3AC3A724" w:rsidR="006B7BBF" w:rsidRPr="00C80F63" w:rsidRDefault="00754B7A" w:rsidP="00C80F63">
                      <w:pPr>
                        <w:pStyle w:val="Sidhuvud"/>
                        <w:tabs>
                          <w:tab w:val="center" w:pos="4536"/>
                          <w:tab w:val="right" w:pos="9072"/>
                        </w:tabs>
                        <w:spacing w:line="240" w:lineRule="atLeast"/>
                        <w:rPr>
                          <w:b/>
                          <w:sz w:val="17"/>
                          <w:szCs w:val="17"/>
                        </w:rPr>
                      </w:pPr>
                      <w:sdt>
                        <w:sdtPr>
                          <w:rPr>
                            <w:b/>
                          </w:rPr>
                          <w:tag w:val="regNivå1"/>
                          <w:id w:val="1034926898"/>
                        </w:sdtPr>
                        <w:sdtEndPr>
                          <w:rPr>
                            <w:sz w:val="17"/>
                            <w:szCs w:val="17"/>
                          </w:rPr>
                        </w:sdtEndPr>
                        <w:sdtContent>
                          <w:r w:rsidR="00C80F63">
                            <w:rPr>
                              <w:b/>
                              <w:sz w:val="17"/>
                              <w:szCs w:val="17"/>
                            </w:rPr>
                            <w:t>Utbildningsförvaltningen</w:t>
                          </w:r>
                        </w:sdtContent>
                      </w:sdt>
                    </w:p>
                    <w:sdt>
                      <w:sdtPr>
                        <w:tag w:val="combFooterMediumSv_tga"/>
                        <w:id w:val="1084189505"/>
                      </w:sdtPr>
                      <w:sdtEndPr/>
                      <w:sdtContent>
                        <w:p w14:paraId="38AE34D0" w14:textId="77777777" w:rsidR="00C80F63" w:rsidRDefault="00C80F63" w:rsidP="001B115E">
                          <w:pPr>
                            <w:pStyle w:val="Sidfot"/>
                            <w:suppressOverlap/>
                          </w:pPr>
                        </w:p>
                        <w:p w14:paraId="0E2CDF37" w14:textId="77777777" w:rsidR="00C80F63" w:rsidRDefault="00C80F63" w:rsidP="001B115E">
                          <w:pPr>
                            <w:pStyle w:val="Sidfot"/>
                            <w:suppressOverlap/>
                          </w:pPr>
                          <w:r>
                            <w:t>Hantverkargatan 2F</w:t>
                          </w:r>
                        </w:p>
                        <w:p w14:paraId="6A7BF7AD" w14:textId="77777777" w:rsidR="00C80F63" w:rsidRDefault="00C80F63" w:rsidP="001B115E">
                          <w:pPr>
                            <w:pStyle w:val="Sidfot"/>
                            <w:suppressOverlap/>
                          </w:pPr>
                          <w:r>
                            <w:t>Box 22049</w:t>
                          </w:r>
                        </w:p>
                        <w:p w14:paraId="30D9989E" w14:textId="77777777" w:rsidR="00C80F63" w:rsidRDefault="00C80F63" w:rsidP="001B115E">
                          <w:pPr>
                            <w:pStyle w:val="Sidfot"/>
                            <w:suppressOverlap/>
                          </w:pPr>
                          <w:r>
                            <w:t>104 22 Stockholm</w:t>
                          </w:r>
                        </w:p>
                        <w:p w14:paraId="47D4E29B" w14:textId="77777777" w:rsidR="006B7BBF" w:rsidRPr="006B7BBF" w:rsidRDefault="00C80F63" w:rsidP="001B115E">
                          <w:pPr>
                            <w:pStyle w:val="Sidfot"/>
                            <w:suppressOverlap/>
                          </w:pPr>
                          <w:proofErr w:type="spellStart"/>
                          <w:proofErr w:type="gramStart"/>
                          <w:r>
                            <w:t>start.stockholm</w:t>
                          </w:r>
                          <w:proofErr w:type="spellEnd"/>
                          <w:proofErr w:type="gramEnd"/>
                        </w:p>
                      </w:sdtContent>
                    </w:sdt>
                  </w:txbxContent>
                </v:textbox>
                <w10:wrap type="square" anchorx="page" anchory="margin"/>
                <w10:anchorlock/>
              </v:shape>
            </w:pict>
          </mc:Fallback>
        </mc:AlternateContent>
      </w:r>
    </w:p>
    <w:p w14:paraId="53230749" w14:textId="77777777" w:rsidR="00214947" w:rsidRPr="008653B3" w:rsidRDefault="00214947" w:rsidP="0022753E">
      <w:pPr>
        <w:spacing w:after="1800"/>
        <w:sectPr w:rsidR="00214947" w:rsidRPr="008653B3" w:rsidSect="00E513D9">
          <w:headerReference w:type="even" r:id="rId13"/>
          <w:headerReference w:type="default" r:id="rId14"/>
          <w:footerReference w:type="even" r:id="rId15"/>
          <w:footerReference w:type="default" r:id="rId16"/>
          <w:headerReference w:type="first" r:id="rId17"/>
          <w:footerReference w:type="first" r:id="rId18"/>
          <w:type w:val="continuous"/>
          <w:pgSz w:w="11906" w:h="16838"/>
          <w:pgMar w:top="794" w:right="1134" w:bottom="851" w:left="879" w:header="284" w:footer="567" w:gutter="0"/>
          <w:cols w:num="3" w:space="1021" w:equalWidth="0">
            <w:col w:w="2296" w:space="1021"/>
            <w:col w:w="3686" w:space="567"/>
            <w:col w:w="2323"/>
          </w:cols>
          <w:titlePg/>
          <w:docGrid w:linePitch="360"/>
        </w:sectPr>
      </w:pPr>
    </w:p>
    <w:p w14:paraId="2C0E7EE8" w14:textId="77777777" w:rsidR="00C80F63" w:rsidRPr="007241D4" w:rsidRDefault="00C80F63" w:rsidP="00C80F63">
      <w:pPr>
        <w:pStyle w:val="Rubrik3"/>
        <w:rPr>
          <w:b/>
          <w:bCs/>
          <w:kern w:val="18"/>
          <w:szCs w:val="28"/>
        </w:rPr>
      </w:pPr>
      <w:bookmarkStart w:id="1" w:name="Studiehandledning_på_modersmålet"/>
      <w:bookmarkEnd w:id="0"/>
      <w:r>
        <w:rPr>
          <w:rStyle w:val="Rubrik1Char"/>
        </w:rPr>
        <w:t xml:space="preserve">Stödmaterial </w:t>
      </w:r>
      <w:r w:rsidRPr="00C067E5">
        <w:rPr>
          <w:rStyle w:val="Rubrik1Char"/>
        </w:rPr>
        <w:t xml:space="preserve">för </w:t>
      </w:r>
      <w:r w:rsidRPr="00480D36">
        <w:rPr>
          <w:rStyle w:val="Rubrik1Char"/>
        </w:rPr>
        <w:t xml:space="preserve">samverkan kring </w:t>
      </w:r>
      <w:r>
        <w:rPr>
          <w:rStyle w:val="Rubrik1Char"/>
        </w:rPr>
        <w:t>studiehandledning på modersmålet i grund- och gymnasieskolan</w:t>
      </w:r>
    </w:p>
    <w:p w14:paraId="75E66918" w14:textId="77777777" w:rsidR="00C80F63" w:rsidRPr="00C067E5" w:rsidRDefault="00C80F63" w:rsidP="00C80F63">
      <w:pPr>
        <w:pStyle w:val="Rubrik2"/>
        <w:rPr>
          <w:rStyle w:val="Rubrik2Char"/>
          <w:b/>
          <w:bCs/>
        </w:rPr>
      </w:pPr>
      <w:r w:rsidRPr="00C067E5">
        <w:rPr>
          <w:rStyle w:val="Rubrik2Char"/>
          <w:b/>
          <w:bCs/>
        </w:rPr>
        <w:t>Elev i behov av studiehandledning på modersmålet</w:t>
      </w:r>
    </w:p>
    <w:p w14:paraId="73DF0326" w14:textId="77777777" w:rsidR="00C80F63" w:rsidRDefault="00C80F63" w:rsidP="00C80F63">
      <w:r w:rsidRPr="00C1311C">
        <w:t xml:space="preserve">Studiehandledning på modersmålet förknippas </w:t>
      </w:r>
      <w:r>
        <w:t>vanligtvis</w:t>
      </w:r>
      <w:r w:rsidRPr="00C1311C">
        <w:t xml:space="preserve"> med nyanlända elever och det är ofta de som erbjuds detta. Men studiehandledning på modersmålet </w:t>
      </w:r>
      <w:r>
        <w:t>kan vara</w:t>
      </w:r>
      <w:r w:rsidRPr="00C1311C">
        <w:t xml:space="preserve"> ett viktigt lärandestöd för flerspråkiga barn och ungdomar som varit </w:t>
      </w:r>
      <w:r>
        <w:t xml:space="preserve">en </w:t>
      </w:r>
      <w:r w:rsidRPr="00C1311C">
        <w:t xml:space="preserve">längre tid i Sverige eller som till och med är födda här. </w:t>
      </w:r>
      <w:r>
        <w:t>Barn i förskoleklass</w:t>
      </w:r>
      <w:r w:rsidRPr="003B144C">
        <w:t xml:space="preserve"> har inte rätt till </w:t>
      </w:r>
      <w:r>
        <w:t xml:space="preserve">studiehandledning på modersmålet eller modersmålsundervisning.  De har rätt till </w:t>
      </w:r>
      <w:r w:rsidRPr="003B144C">
        <w:t xml:space="preserve">modersmålsstöd </w:t>
      </w:r>
      <w:r>
        <w:t xml:space="preserve">och hur denna utformas </w:t>
      </w:r>
      <w:r w:rsidRPr="003B144C">
        <w:t>beslutar rektorn om</w:t>
      </w:r>
      <w:r>
        <w:t>.</w:t>
      </w:r>
    </w:p>
    <w:p w14:paraId="6715E7DE" w14:textId="4D88CC87" w:rsidR="00C80F63" w:rsidRPr="00C80F63" w:rsidRDefault="00C80F63" w:rsidP="00C80F63">
      <w:r w:rsidRPr="00C1311C">
        <w:t xml:space="preserve">För nyanlända elever i </w:t>
      </w:r>
      <w:r>
        <w:t xml:space="preserve">grundskoleåldern </w:t>
      </w:r>
      <w:r w:rsidRPr="00C1311C">
        <w:t>genomför START Stockholm den obligatoriska, inledande bedömningen enligt Skolverkets Steg 1 och 2. Vid den inledande bedömningen ges eleven möjlighet att visa sina kunskaper på sitt starkaste språk. Därefter görs en sammantagen analys av elevens kunskaper. Analysen ska ligga till grund för rektors beslut om placering i årskurs, undervisningsgrupp, skolform och elevens behov av studiehandledning på modersmålet.</w:t>
      </w:r>
      <w:r>
        <w:t xml:space="preserve"> </w:t>
      </w:r>
      <w:r w:rsidRPr="00C1311C">
        <w:rPr>
          <w:bCs/>
        </w:rPr>
        <w:t xml:space="preserve">Om underlag av något skäl saknas, så ansvarar rektor på mottagande skola för att relevanta bedömningar av elevens kunskaper och förmågor görs. </w:t>
      </w:r>
    </w:p>
    <w:p w14:paraId="4A7056CB" w14:textId="77777777" w:rsidR="00C80F63" w:rsidRPr="007C2B94" w:rsidRDefault="00C80F63" w:rsidP="00C80F63">
      <w:r w:rsidRPr="007C2B94">
        <w:t>För nyanlända ungdomar i gymnasieålder</w:t>
      </w:r>
      <w:r>
        <w:t>n</w:t>
      </w:r>
      <w:r w:rsidRPr="007C2B94">
        <w:t xml:space="preserve"> görs en inledande bedömning på START eller på Liljeholmens gymnasium. Den inledande bedömningen ligger till grund för vidare placering på </w:t>
      </w:r>
      <w:proofErr w:type="gramStart"/>
      <w:r w:rsidRPr="007C2B94">
        <w:t>framförallt</w:t>
      </w:r>
      <w:proofErr w:type="gramEnd"/>
      <w:r w:rsidRPr="007C2B94">
        <w:t xml:space="preserve"> språkintroduktion. Rektor beslutar därefter om eleven har behov av studiehandledning</w:t>
      </w:r>
      <w:r>
        <w:t>.</w:t>
      </w:r>
    </w:p>
    <w:p w14:paraId="4F272314" w14:textId="77777777" w:rsidR="00C80F63" w:rsidRDefault="00C80F63" w:rsidP="00C80F63">
      <w:pPr>
        <w:pStyle w:val="Rubrik2"/>
      </w:pPr>
      <w:r w:rsidRPr="00F556BF">
        <w:lastRenderedPageBreak/>
        <w:t>Studiehandledning på modersmålet</w:t>
      </w:r>
      <w:bookmarkEnd w:id="1"/>
      <w:r w:rsidRPr="00F556BF">
        <w:t xml:space="preserve"> regleras i skolförordningen och i </w:t>
      </w:r>
      <w:r>
        <w:t>g</w:t>
      </w:r>
      <w:r w:rsidRPr="00F556BF">
        <w:t>ymnasieförordningen</w:t>
      </w:r>
      <w:bookmarkStart w:id="2" w:name="K5P4"/>
    </w:p>
    <w:p w14:paraId="52BE8FF3" w14:textId="473ECC0E" w:rsidR="00C80F63" w:rsidRPr="00C80F63" w:rsidRDefault="00C80F63" w:rsidP="00C80F63">
      <w:pPr>
        <w:rPr>
          <w:b/>
          <w:bCs/>
        </w:rPr>
      </w:pPr>
      <w:r w:rsidRPr="00C80F63">
        <w:rPr>
          <w:b/>
          <w:bCs/>
        </w:rPr>
        <w:t xml:space="preserve">Alla elever med annat modersmål har rätt till studiehandledning på sitt modersmål om eleven behöver det. </w:t>
      </w:r>
      <w:bookmarkEnd w:id="2"/>
    </w:p>
    <w:p w14:paraId="2BF2E868" w14:textId="34715526" w:rsidR="00C80F63" w:rsidRDefault="00C80F63" w:rsidP="00C80F63">
      <w:pPr>
        <w:pStyle w:val="Rubrik3"/>
      </w:pPr>
      <w:r w:rsidRPr="00BC15FE">
        <w:t xml:space="preserve">Grundskolan, </w:t>
      </w:r>
      <w:r w:rsidRPr="00C80F63">
        <w:t>specialskolan</w:t>
      </w:r>
      <w:r w:rsidRPr="00BC15FE">
        <w:t xml:space="preserve"> och </w:t>
      </w:r>
      <w:r w:rsidR="005F407E">
        <w:t>anpassad skola</w:t>
      </w:r>
    </w:p>
    <w:p w14:paraId="15C2CC5B" w14:textId="77777777" w:rsidR="00C80F63" w:rsidRDefault="00C80F63" w:rsidP="00C80F63">
      <w:r w:rsidRPr="00F556BF">
        <w:t xml:space="preserve">En elev ska få studiehandledning på sitt modersmål, om eleven </w:t>
      </w:r>
      <w:r>
        <w:t xml:space="preserve">behöver det. </w:t>
      </w:r>
    </w:p>
    <w:p w14:paraId="54F3A9E2" w14:textId="77777777" w:rsidR="00C80F63" w:rsidRDefault="00C80F63" w:rsidP="00C80F63">
      <w:r>
        <w:t xml:space="preserve">(5 kap. </w:t>
      </w:r>
      <w:r w:rsidRPr="00F556BF">
        <w:t>4 § </w:t>
      </w:r>
      <w:r>
        <w:t xml:space="preserve">i skolförordningen) </w:t>
      </w:r>
    </w:p>
    <w:p w14:paraId="22DBDB9C" w14:textId="2735C5D8" w:rsidR="00C80F63" w:rsidRPr="0040226C" w:rsidRDefault="00C80F63" w:rsidP="00C80F63">
      <w:r w:rsidRPr="0040226C">
        <w:t>En nyanländ elev, som har tagits emot inom skolväsendet i högstadiet i grundskolan, anpassade grundskolan eller specialskolan och vars kunskaper har bedömts enligt 12 c §, ska få studiehandledning på modersmålet om det inte är uppenbart obehövligt. Studiehandledningen ska syfta till att ge eleven förutsättningar att uppfylla de betygskriterier eller kriterier för bedömning av kunskaper som minst ska uppfyllas.</w:t>
      </w:r>
    </w:p>
    <w:p w14:paraId="6784AF22" w14:textId="77777777" w:rsidR="00C80F63" w:rsidRDefault="00C80F63" w:rsidP="00C80F63">
      <w:bookmarkStart w:id="3" w:name="K3P12iS2"/>
      <w:bookmarkEnd w:id="3"/>
      <w:r w:rsidRPr="0040226C">
        <w:t>Studiehandledningen får ges på elevens starkaste skolspråk, om det är ett annat än modersmålet.</w:t>
      </w:r>
    </w:p>
    <w:p w14:paraId="683FA5C8" w14:textId="77777777" w:rsidR="00C80F63" w:rsidRDefault="00C80F63" w:rsidP="00C80F63">
      <w:r w:rsidRPr="00BC15FE">
        <w:t>(</w:t>
      </w:r>
      <w:r>
        <w:t>3 kap. 12 § i skollagen)</w:t>
      </w:r>
      <w:r w:rsidRPr="0040226C">
        <w:t xml:space="preserve"> </w:t>
      </w:r>
    </w:p>
    <w:p w14:paraId="59C0B911" w14:textId="77777777" w:rsidR="00C80F63" w:rsidRDefault="00C80F63" w:rsidP="00C80F63">
      <w:pPr>
        <w:pStyle w:val="Rubrik3"/>
      </w:pPr>
      <w:r w:rsidRPr="00BC15FE">
        <w:t>Gymnasieskolan</w:t>
      </w:r>
    </w:p>
    <w:p w14:paraId="6CC7E237" w14:textId="73F35996" w:rsidR="00C80F63" w:rsidRDefault="00C80F63" w:rsidP="00C80F63">
      <w:pPr>
        <w:rPr>
          <w:sz w:val="22"/>
        </w:rPr>
      </w:pPr>
      <w:r w:rsidRPr="00B51EC5">
        <w:t>I gymnasieskolan ska en elev få studiehandledning på sitt modersmål om eleven behöver det. Om det finns särskilda skäl, får en elev som har rätt till modersmålsundervisning och som före sin ankomst till Sverige har undervisats på ett annat språk än modersmålet, ges studiehandledning på det språket i stället för modersmålet. (9 kap. 9 § gymnasieförordningen)</w:t>
      </w:r>
    </w:p>
    <w:p w14:paraId="4B3E3BC9" w14:textId="77777777" w:rsidR="00C80F63" w:rsidRPr="00E21BF4" w:rsidRDefault="00C80F63" w:rsidP="00C80F63">
      <w:pPr>
        <w:pStyle w:val="Rubrik2"/>
        <w:spacing w:line="276" w:lineRule="auto"/>
      </w:pPr>
      <w:r w:rsidRPr="00E21BF4">
        <w:t xml:space="preserve">Förutsättningar </w:t>
      </w:r>
    </w:p>
    <w:p w14:paraId="64B4B837" w14:textId="77777777" w:rsidR="00C80F63" w:rsidRPr="00C1311C" w:rsidRDefault="00C80F63" w:rsidP="00C80F63">
      <w:r w:rsidRPr="00C1311C">
        <w:t xml:space="preserve">Huvudmannen ska erbjuda alla elever en likvärdig skola, i enlighet med rådande styrdokument. Skolan har i uppdrag att organisera undervisningen för elever med annat modersmål, så att eleverna får förutsättningar att utveckla kunskaper i skolans alla ämnen, samtidigt som de lär sig det svenska språket. </w:t>
      </w:r>
    </w:p>
    <w:p w14:paraId="040BEFAC" w14:textId="4B214D3B" w:rsidR="00C80F63" w:rsidRPr="00C1311C" w:rsidRDefault="00C80F63" w:rsidP="00C80F63">
      <w:pPr>
        <w:rPr>
          <w:color w:val="FF0000"/>
        </w:rPr>
      </w:pPr>
      <w:r>
        <w:t xml:space="preserve">När elevens </w:t>
      </w:r>
      <w:r w:rsidRPr="00C1311C">
        <w:t>lärare och</w:t>
      </w:r>
      <w:r>
        <w:t xml:space="preserve"> studiehandledare samarbetar, s</w:t>
      </w:r>
      <w:r w:rsidRPr="00C1311C">
        <w:t xml:space="preserve">å stödjer studiehandledning på modersmål elevens kunskapsutveckling i olika ämnen. </w:t>
      </w:r>
    </w:p>
    <w:p w14:paraId="58F65D38" w14:textId="77777777" w:rsidR="00C80F63" w:rsidRPr="00C1311C" w:rsidRDefault="00C80F63" w:rsidP="00C80F63">
      <w:pPr>
        <w:rPr>
          <w:color w:val="FF0000"/>
          <w:sz w:val="22"/>
        </w:rPr>
      </w:pPr>
    </w:p>
    <w:p w14:paraId="75CFA208" w14:textId="419A6142" w:rsidR="00C80F63" w:rsidRPr="00C80F63" w:rsidRDefault="00C80F63" w:rsidP="00C80F63">
      <w:pPr>
        <w:pStyle w:val="Rubrik2"/>
      </w:pPr>
      <w:r w:rsidRPr="00C80F63">
        <w:rPr>
          <w:rStyle w:val="Rubrik2Char"/>
          <w:b/>
        </w:rPr>
        <w:t>Syfte med studiehandledning</w:t>
      </w:r>
    </w:p>
    <w:p w14:paraId="7E630EF9" w14:textId="3B318532" w:rsidR="00C80F63" w:rsidRPr="00624158" w:rsidRDefault="00C80F63" w:rsidP="00C80F63">
      <w:r w:rsidRPr="00624158">
        <w:t xml:space="preserve">Studiehandledning på modersmålet är inte ett ämne och ska inte blandas ihop med ämnet modersmål. </w:t>
      </w:r>
      <w:r w:rsidRPr="00624158">
        <w:rPr>
          <w:szCs w:val="22"/>
        </w:rPr>
        <w:t xml:space="preserve">Den studiehandledning som beställs från Språkcentrum utförs av modersmålslärare. </w:t>
      </w:r>
    </w:p>
    <w:p w14:paraId="418EE88E" w14:textId="77777777" w:rsidR="00C80F63" w:rsidRPr="00CA680B" w:rsidRDefault="00C80F63" w:rsidP="00C80F63">
      <w:r w:rsidRPr="00624158">
        <w:t>Syftet med studiehandledning på modersmål är att stödja eleven i olika ämnen där språkkunskaperna i svenska inte är tillräckliga för att eleven ska kunna tillgodogöra sig undervisningen. Moder</w:t>
      </w:r>
      <w:r>
        <w:t>smålslärare som handleder elever</w:t>
      </w:r>
      <w:r w:rsidRPr="00624158">
        <w:t xml:space="preserve"> i ämnesundervisningen benämns i texten för studiehandledare</w:t>
      </w:r>
      <w:r>
        <w:t>.</w:t>
      </w:r>
    </w:p>
    <w:p w14:paraId="5965EE31" w14:textId="77777777" w:rsidR="00C80F63" w:rsidRPr="00C1311C" w:rsidRDefault="00C80F63" w:rsidP="00C80F63">
      <w:r w:rsidRPr="00C1311C">
        <w:t>Studiehandledning ska:</w:t>
      </w:r>
    </w:p>
    <w:p w14:paraId="366FAAA3" w14:textId="77777777" w:rsidR="00C80F63" w:rsidRPr="00C80F63" w:rsidRDefault="00C80F63" w:rsidP="00C80F63">
      <w:pPr>
        <w:pStyle w:val="Liststycke"/>
        <w:numPr>
          <w:ilvl w:val="0"/>
          <w:numId w:val="20"/>
        </w:numPr>
        <w:rPr>
          <w:sz w:val="22"/>
        </w:rPr>
      </w:pPr>
      <w:r w:rsidRPr="00C80F63">
        <w:rPr>
          <w:sz w:val="22"/>
        </w:rPr>
        <w:t>utgå ifrån elevens behov</w:t>
      </w:r>
    </w:p>
    <w:p w14:paraId="74F20B13" w14:textId="77777777" w:rsidR="00C80F63" w:rsidRPr="00C80F63" w:rsidRDefault="00C80F63" w:rsidP="00C80F63">
      <w:pPr>
        <w:pStyle w:val="Liststycke"/>
        <w:numPr>
          <w:ilvl w:val="0"/>
          <w:numId w:val="20"/>
        </w:numPr>
        <w:rPr>
          <w:sz w:val="22"/>
        </w:rPr>
      </w:pPr>
      <w:r w:rsidRPr="00C80F63">
        <w:rPr>
          <w:sz w:val="22"/>
        </w:rPr>
        <w:t xml:space="preserve">öka elevens möjligheter att nå kunskapskraven </w:t>
      </w:r>
    </w:p>
    <w:p w14:paraId="049FCC45" w14:textId="77777777" w:rsidR="00C80F63" w:rsidRPr="00C80F63" w:rsidRDefault="00C80F63" w:rsidP="00C80F63">
      <w:pPr>
        <w:pStyle w:val="Liststycke"/>
        <w:numPr>
          <w:ilvl w:val="0"/>
          <w:numId w:val="20"/>
        </w:numPr>
        <w:rPr>
          <w:sz w:val="22"/>
        </w:rPr>
      </w:pPr>
      <w:r w:rsidRPr="00C80F63">
        <w:rPr>
          <w:sz w:val="22"/>
        </w:rPr>
        <w:t xml:space="preserve">vara en hjälp för eleven att följa och förstå ämnesundervisningen </w:t>
      </w:r>
    </w:p>
    <w:p w14:paraId="016C29FE" w14:textId="77777777" w:rsidR="00C80F63" w:rsidRPr="00C80F63" w:rsidRDefault="00C80F63" w:rsidP="00C80F63">
      <w:pPr>
        <w:pStyle w:val="Liststycke"/>
        <w:numPr>
          <w:ilvl w:val="0"/>
          <w:numId w:val="20"/>
        </w:numPr>
        <w:rPr>
          <w:sz w:val="22"/>
        </w:rPr>
      </w:pPr>
      <w:r w:rsidRPr="00C80F63">
        <w:rPr>
          <w:sz w:val="22"/>
        </w:rPr>
        <w:t>ge eleven termer och begrepp på båda språken</w:t>
      </w:r>
    </w:p>
    <w:p w14:paraId="2D93AE38" w14:textId="77777777" w:rsidR="00C80F63" w:rsidRPr="00C80F63" w:rsidRDefault="00C80F63" w:rsidP="00C80F63">
      <w:pPr>
        <w:pStyle w:val="Liststycke"/>
        <w:numPr>
          <w:ilvl w:val="0"/>
          <w:numId w:val="20"/>
        </w:numPr>
        <w:rPr>
          <w:sz w:val="22"/>
        </w:rPr>
      </w:pPr>
      <w:r w:rsidRPr="00C80F63">
        <w:rPr>
          <w:sz w:val="22"/>
        </w:rPr>
        <w:t>stötta eleven i att utveckla sina förmågor för att nå kunskapskraven i ämnet/ ämnena/ kursen/ kurserna</w:t>
      </w:r>
    </w:p>
    <w:p w14:paraId="158F75FC" w14:textId="77777777" w:rsidR="00C80F63" w:rsidRPr="00C80F63" w:rsidRDefault="00C80F63" w:rsidP="00C80F63">
      <w:pPr>
        <w:pStyle w:val="Liststycke"/>
        <w:numPr>
          <w:ilvl w:val="0"/>
          <w:numId w:val="20"/>
        </w:numPr>
        <w:rPr>
          <w:sz w:val="22"/>
        </w:rPr>
      </w:pPr>
      <w:r w:rsidRPr="00C80F63">
        <w:rPr>
          <w:sz w:val="22"/>
        </w:rPr>
        <w:t>stimulera elevens språkutveckling</w:t>
      </w:r>
    </w:p>
    <w:p w14:paraId="50E8C9FC" w14:textId="2F2A6E49" w:rsidR="00C80F63" w:rsidRPr="00C80F63" w:rsidRDefault="00C80F63" w:rsidP="00C80F63">
      <w:pPr>
        <w:pStyle w:val="Liststycke"/>
        <w:numPr>
          <w:ilvl w:val="0"/>
          <w:numId w:val="20"/>
        </w:numPr>
        <w:rPr>
          <w:sz w:val="22"/>
        </w:rPr>
      </w:pPr>
      <w:r w:rsidRPr="00C80F63">
        <w:rPr>
          <w:sz w:val="22"/>
        </w:rPr>
        <w:t>stötta eleven med integreringen i det svenska skolsystemet</w:t>
      </w:r>
    </w:p>
    <w:p w14:paraId="0D99A65C" w14:textId="77777777" w:rsidR="00C80F63" w:rsidRDefault="00C80F63" w:rsidP="00C80F63">
      <w:pPr>
        <w:pStyle w:val="Rubrik2"/>
      </w:pPr>
      <w:r w:rsidRPr="00C1311C">
        <w:t xml:space="preserve">Rektor beslutar om en elev behöver studiehandledning på </w:t>
      </w:r>
      <w:r w:rsidRPr="00C80F63">
        <w:t>modersmålet</w:t>
      </w:r>
      <w:r w:rsidRPr="00C1311C">
        <w:t xml:space="preserve"> </w:t>
      </w:r>
    </w:p>
    <w:p w14:paraId="5BC90FCF" w14:textId="6372152C" w:rsidR="00C80F63" w:rsidRDefault="00C80F63" w:rsidP="00C80F63">
      <w:r w:rsidRPr="00480D36">
        <w:t>Skolan ska ha rutiner för hantering av den inledande bedömningen så att den kommer alla undervisande lärare till del. Rektor fattar beslut om en elev ska ha studiehandledning och beställer studiehandledningstid utifrån elevens förkunskaper och behov. För nyanlända elever i åk 7</w:t>
      </w:r>
      <w:r>
        <w:t>–</w:t>
      </w:r>
      <w:r w:rsidRPr="00480D36">
        <w:t xml:space="preserve">9 fattar </w:t>
      </w:r>
      <w:r>
        <w:t xml:space="preserve">rektor beslut om studiehandledning anses vara uppenbart obehövligt. </w:t>
      </w:r>
      <w:r w:rsidRPr="00C1311C">
        <w:t>Rektor ansvarar för att skolans organisation ger förutsättningar för lärare och studiehandledare att genomföra studiehandledningen.</w:t>
      </w:r>
    </w:p>
    <w:p w14:paraId="474DD8B3" w14:textId="5FC248E4" w:rsidR="00C80F63" w:rsidRPr="00C80F63" w:rsidRDefault="00C80F63" w:rsidP="00C80F63">
      <w:r w:rsidRPr="00EF62A8">
        <w:t>Studiehandledning på modersmålet kan vara en stödinsats som ges antingen som en extra anpassning eller som en del av särskilt stöd, beroende på elevens behov.</w:t>
      </w:r>
    </w:p>
    <w:p w14:paraId="0C8AE89F" w14:textId="77777777" w:rsidR="00C80F63" w:rsidRDefault="00C80F63" w:rsidP="00C80F63">
      <w:pPr>
        <w:pStyle w:val="Rubrik2"/>
      </w:pPr>
      <w:r w:rsidRPr="00EF62A8">
        <w:t>Extra anpassning</w:t>
      </w:r>
    </w:p>
    <w:p w14:paraId="7765D973" w14:textId="15702929" w:rsidR="00C80F63" w:rsidRPr="00C80F63" w:rsidRDefault="00C80F63" w:rsidP="00C80F63">
      <w:r w:rsidRPr="00EF62A8">
        <w:t xml:space="preserve">Om eleven behöver ett mindre omfattande stöd för att kunna delta i undervisningen och visa sina kunskaper kan studiehandledning på </w:t>
      </w:r>
      <w:r w:rsidRPr="00EF62A8">
        <w:lastRenderedPageBreak/>
        <w:t>modersmålet ges som en extra anpassning inom ramen för den ordinarie undervisningen.</w:t>
      </w:r>
    </w:p>
    <w:p w14:paraId="62165304" w14:textId="77777777" w:rsidR="00C80F63" w:rsidRPr="00C80F63" w:rsidRDefault="00C80F63" w:rsidP="00C80F63">
      <w:pPr>
        <w:pStyle w:val="Rubrik2"/>
      </w:pPr>
      <w:r w:rsidRPr="00C80F63">
        <w:t>Särskilt stöd</w:t>
      </w:r>
    </w:p>
    <w:p w14:paraId="1953FFF9" w14:textId="2E99EC98" w:rsidR="00C80F63" w:rsidRPr="00EF62A8" w:rsidRDefault="00C80F63" w:rsidP="00C80F63">
      <w:r w:rsidRPr="00EF62A8">
        <w:t>Om det befaras att eleven inte kommer att uppfylla de betygskriterier eller kriterier för bedömning av kunskaper som minst ska uppfyllas trots extra anpassningar, ska elevens behov av särskilt stöd utredas. Om studiehandledning på modersmålet bedöms vara en del av det särskilda stödet ska insatsen dokumenteras i elevens åtgärdsprogram.</w:t>
      </w:r>
    </w:p>
    <w:p w14:paraId="13344BC5" w14:textId="77777777" w:rsidR="00C80F63" w:rsidRDefault="00C80F63" w:rsidP="00C80F63">
      <w:r w:rsidRPr="00C1311C">
        <w:t>Skolan beställer studiehandledning på modersmålet från Språkcentrum via BER, Barn- och elevregistret.</w:t>
      </w:r>
      <w:r>
        <w:t xml:space="preserve"> </w:t>
      </w:r>
    </w:p>
    <w:p w14:paraId="650C2FDA" w14:textId="77777777" w:rsidR="00C80F63" w:rsidRPr="001A6B89" w:rsidRDefault="00C80F63" w:rsidP="00C80F63">
      <w:r w:rsidRPr="001A6B89">
        <w:t>Eleven läggs in i beställningen. I anteckningsfältet anges kontaktperson på skolan och önskat ämne för</w:t>
      </w:r>
      <w:r>
        <w:t xml:space="preserve"> studiehandledning. </w:t>
      </w:r>
      <w:r w:rsidRPr="00C1311C">
        <w:t>Språkcentrum skriver in namn och signatur på studiehandledaren i BER när beställningen är godkänd.</w:t>
      </w:r>
      <w:r>
        <w:t xml:space="preserve"> Studiehandledaren tar kontakt m</w:t>
      </w:r>
      <w:r w:rsidRPr="00C1311C">
        <w:t>ed mode</w:t>
      </w:r>
      <w:r>
        <w:t>rsmålsansvarig på skolan. Studiehandledaren får då reda på elevens namn, klass, vilka ämnen/ kurser det gäller, kontaktuppgift till undervisande lärare och får dessutom tillgång till den inledande bedömningen, som ligger till grund för beställningen om det är en nyanländ elev</w:t>
      </w:r>
      <w:r>
        <w:rPr>
          <w:color w:val="0070C0"/>
        </w:rPr>
        <w:t>.</w:t>
      </w:r>
    </w:p>
    <w:p w14:paraId="00ACB175" w14:textId="77777777" w:rsidR="00C80F63" w:rsidRPr="00C80F63" w:rsidRDefault="00C80F63" w:rsidP="00C80F63">
      <w:pPr>
        <w:pStyle w:val="Rubrik2"/>
        <w:rPr>
          <w:rStyle w:val="Rubrik2Char"/>
          <w:b/>
        </w:rPr>
      </w:pPr>
      <w:r w:rsidRPr="00C80F63">
        <w:rPr>
          <w:rStyle w:val="Rubrik2Char"/>
          <w:b/>
        </w:rPr>
        <w:t xml:space="preserve">Samarbete mellan undervisande lärare och studiehandledare </w:t>
      </w:r>
    </w:p>
    <w:p w14:paraId="7C20762B" w14:textId="1C15D36E" w:rsidR="00C80F63" w:rsidRPr="00C1311C" w:rsidRDefault="00C80F63" w:rsidP="00C80F63">
      <w:r w:rsidRPr="00C1311C">
        <w:t xml:space="preserve">För att studiehandledningen ska fungera väl och för att den ska vara ett stöd för eleven krävs det att läraren och studiehandledaren samarbetar. Läraren är ansvarig för undervisningen och förmedlar </w:t>
      </w:r>
      <w:r>
        <w:t>det eleven behöver stöd i</w:t>
      </w:r>
      <w:r w:rsidRPr="00C1311C">
        <w:t xml:space="preserve"> till studiehandledaren</w:t>
      </w:r>
      <w:r>
        <w:t>. Studiehandledaren har ansvar för</w:t>
      </w:r>
      <w:r w:rsidRPr="00C1311C">
        <w:t xml:space="preserve"> att informera sig om varje elevs behov och förmågor i det aktuella ämnet</w:t>
      </w:r>
      <w:r>
        <w:t>/ kursen</w:t>
      </w:r>
      <w:r w:rsidRPr="00C1311C">
        <w:t>.</w:t>
      </w:r>
    </w:p>
    <w:p w14:paraId="4BBCA201" w14:textId="77777777" w:rsidR="00C80F63" w:rsidRPr="00C1311C" w:rsidRDefault="00C80F63" w:rsidP="00C80F63">
      <w:r>
        <w:t>För</w:t>
      </w:r>
      <w:r w:rsidRPr="00C1311C">
        <w:t xml:space="preserve"> ett bra samarbete träffas läraren och studiehandledaren. </w:t>
      </w:r>
      <w:r>
        <w:t>B</w:t>
      </w:r>
      <w:r w:rsidRPr="00C1311C">
        <w:t xml:space="preserve">lanketten </w:t>
      </w:r>
      <w:r w:rsidRPr="00C1311C">
        <w:rPr>
          <w:i/>
        </w:rPr>
        <w:t>Planering för samarbete för studiehandle</w:t>
      </w:r>
      <w:r>
        <w:rPr>
          <w:i/>
        </w:rPr>
        <w:t xml:space="preserve">dning </w:t>
      </w:r>
      <w:r>
        <w:t>är framtagen som ett stöd i planeringen</w:t>
      </w:r>
      <w:r>
        <w:rPr>
          <w:i/>
        </w:rPr>
        <w:t xml:space="preserve">. </w:t>
      </w:r>
      <w:r w:rsidRPr="00C1311C">
        <w:t xml:space="preserve">Under det inledande mötet är det bra om </w:t>
      </w:r>
      <w:r>
        <w:t>undervisande lärare och studiehandledare</w:t>
      </w:r>
      <w:r w:rsidRPr="00C1311C">
        <w:t xml:space="preserve"> klargör vilka förväntningar man har på varandra, vilka ansvarsområden man har och hur det fortsatta arbetet ska gå till.</w:t>
      </w:r>
    </w:p>
    <w:p w14:paraId="1E9FE991" w14:textId="17644BA7" w:rsidR="00C80F63" w:rsidRPr="00C1311C" w:rsidRDefault="00C80F63" w:rsidP="00C80F63">
      <w:pPr>
        <w:rPr>
          <w:b/>
        </w:rPr>
      </w:pPr>
      <w:r w:rsidRPr="00C1311C">
        <w:t xml:space="preserve">Den löpande kommunikationen kan ske i Skolplattformen och </w:t>
      </w:r>
      <w:r>
        <w:t xml:space="preserve">i </w:t>
      </w:r>
      <w:r w:rsidRPr="00C1311C">
        <w:t>Teams.</w:t>
      </w:r>
      <w:r>
        <w:t xml:space="preserve"> </w:t>
      </w:r>
      <w:r w:rsidRPr="00C1311C">
        <w:t>Efter 6</w:t>
      </w:r>
      <w:r>
        <w:t>–</w:t>
      </w:r>
      <w:r w:rsidRPr="00C1311C">
        <w:t>10 veckor sker en</w:t>
      </w:r>
      <w:r>
        <w:t xml:space="preserve"> avstämning mellan undervisande </w:t>
      </w:r>
      <w:r>
        <w:lastRenderedPageBreak/>
        <w:t>lärare och studiehandledare</w:t>
      </w:r>
      <w:r w:rsidRPr="00C1311C">
        <w:t xml:space="preserve"> där man stämmer av elevens kunskapsutveckling och planerar för nästa steg.</w:t>
      </w:r>
    </w:p>
    <w:p w14:paraId="77D0140C" w14:textId="77777777" w:rsidR="00C80F63" w:rsidRPr="00C1311C" w:rsidRDefault="00C80F63" w:rsidP="00C80F63">
      <w:pPr>
        <w:rPr>
          <w:sz w:val="22"/>
        </w:rPr>
      </w:pPr>
    </w:p>
    <w:p w14:paraId="049E0F4B" w14:textId="77777777" w:rsidR="00C80F63" w:rsidRDefault="00C80F63" w:rsidP="00C80F63">
      <w:pPr>
        <w:spacing w:line="0" w:lineRule="auto"/>
        <w:rPr>
          <w:rFonts w:asciiTheme="majorHAnsi" w:eastAsiaTheme="majorEastAsia" w:hAnsiTheme="majorHAnsi" w:cstheme="majorBidi"/>
          <w:b/>
          <w:bCs/>
          <w:sz w:val="22"/>
          <w:szCs w:val="22"/>
        </w:rPr>
      </w:pPr>
      <w:r>
        <w:rPr>
          <w:sz w:val="22"/>
          <w:szCs w:val="22"/>
        </w:rPr>
        <w:br w:type="page"/>
      </w:r>
    </w:p>
    <w:p w14:paraId="3EBD5855" w14:textId="4FF8D6EC" w:rsidR="00C80F63" w:rsidRPr="00C1311C" w:rsidRDefault="00C80F63" w:rsidP="00C80F63">
      <w:pPr>
        <w:pStyle w:val="Rubrik2"/>
        <w:rPr>
          <w:rFonts w:asciiTheme="minorHAnsi" w:hAnsiTheme="minorHAnsi"/>
        </w:rPr>
      </w:pPr>
      <w:r>
        <w:lastRenderedPageBreak/>
        <w:t xml:space="preserve">Vem kan </w:t>
      </w:r>
      <w:r w:rsidRPr="00C80F63">
        <w:t>göra</w:t>
      </w:r>
      <w:r>
        <w:t xml:space="preserve"> vad?</w:t>
      </w:r>
    </w:p>
    <w:tbl>
      <w:tblPr>
        <w:tblStyle w:val="Stockholmsstad"/>
        <w:tblW w:w="8789" w:type="dxa"/>
        <w:tblInd w:w="-1848" w:type="dxa"/>
        <w:tblLayout w:type="fixed"/>
        <w:tblLook w:val="04A0" w:firstRow="1" w:lastRow="0" w:firstColumn="1" w:lastColumn="0" w:noHBand="0" w:noVBand="1"/>
      </w:tblPr>
      <w:tblGrid>
        <w:gridCol w:w="2197"/>
        <w:gridCol w:w="1631"/>
        <w:gridCol w:w="2480"/>
        <w:gridCol w:w="2481"/>
      </w:tblGrid>
      <w:tr w:rsidR="00C80F63" w:rsidRPr="00C1311C" w14:paraId="4DAE15A7" w14:textId="77777777" w:rsidTr="00125F8E">
        <w:trPr>
          <w:cnfStyle w:val="100000000000" w:firstRow="1" w:lastRow="0" w:firstColumn="0" w:lastColumn="0" w:oddVBand="0" w:evenVBand="0" w:oddHBand="0" w:evenHBand="0" w:firstRowFirstColumn="0" w:firstRowLastColumn="0" w:lastRowFirstColumn="0" w:lastRowLastColumn="0"/>
          <w:trHeight w:val="614"/>
        </w:trPr>
        <w:tc>
          <w:tcPr>
            <w:tcW w:w="2197" w:type="dxa"/>
          </w:tcPr>
          <w:p w14:paraId="00F2958A" w14:textId="180441D4" w:rsidR="00C80F63" w:rsidRPr="00F66D36" w:rsidRDefault="00C80F63" w:rsidP="00C80F63">
            <w:pPr>
              <w:pStyle w:val="Rubrik3"/>
              <w:spacing w:after="144"/>
            </w:pPr>
            <w:r w:rsidRPr="00F66D36">
              <w:t>Rektor</w:t>
            </w:r>
          </w:p>
        </w:tc>
        <w:tc>
          <w:tcPr>
            <w:tcW w:w="1631" w:type="dxa"/>
          </w:tcPr>
          <w:p w14:paraId="755F8EBE" w14:textId="6026524F" w:rsidR="00C80F63" w:rsidRPr="00F66D36" w:rsidRDefault="00C80F63" w:rsidP="00C80F63">
            <w:pPr>
              <w:pStyle w:val="Rubrik3"/>
              <w:spacing w:after="144"/>
            </w:pPr>
            <w:r w:rsidRPr="00F66D36">
              <w:t>Språk</w:t>
            </w:r>
            <w:r>
              <w:t>-</w:t>
            </w:r>
            <w:r w:rsidRPr="00F66D36">
              <w:t>centrum</w:t>
            </w:r>
          </w:p>
        </w:tc>
        <w:tc>
          <w:tcPr>
            <w:tcW w:w="2480" w:type="dxa"/>
          </w:tcPr>
          <w:p w14:paraId="6DF41764" w14:textId="77777777" w:rsidR="00C80F63" w:rsidRPr="00F66D36" w:rsidRDefault="00C80F63" w:rsidP="00C80F63">
            <w:pPr>
              <w:pStyle w:val="Rubrik3"/>
              <w:spacing w:after="144"/>
            </w:pPr>
            <w:r w:rsidRPr="00F66D36">
              <w:t>Undervisande lärare</w:t>
            </w:r>
          </w:p>
        </w:tc>
        <w:tc>
          <w:tcPr>
            <w:tcW w:w="2481" w:type="dxa"/>
          </w:tcPr>
          <w:p w14:paraId="4832532F" w14:textId="39309656" w:rsidR="00C80F63" w:rsidRPr="00F66D36" w:rsidRDefault="00C80F63" w:rsidP="00C80F63">
            <w:pPr>
              <w:pStyle w:val="Rubrik3"/>
              <w:spacing w:after="144"/>
            </w:pPr>
            <w:r w:rsidRPr="00F66D36">
              <w:t>Studie</w:t>
            </w:r>
            <w:r>
              <w:t>-</w:t>
            </w:r>
            <w:r w:rsidRPr="00F66D36">
              <w:t>handledare</w:t>
            </w:r>
          </w:p>
        </w:tc>
      </w:tr>
      <w:tr w:rsidR="00C80F63" w:rsidRPr="00C1311C" w14:paraId="5F475F2D" w14:textId="77777777" w:rsidTr="00125F8E">
        <w:trPr>
          <w:trHeight w:val="2300"/>
        </w:trPr>
        <w:tc>
          <w:tcPr>
            <w:tcW w:w="2197" w:type="dxa"/>
          </w:tcPr>
          <w:p w14:paraId="2A8190DE" w14:textId="77777777" w:rsidR="00C80F63" w:rsidRDefault="00C80F63" w:rsidP="00125F8E">
            <w:pPr>
              <w:rPr>
                <w:rFonts w:asciiTheme="minorHAnsi" w:hAnsiTheme="minorHAnsi" w:cstheme="minorHAnsi"/>
                <w:sz w:val="22"/>
              </w:rPr>
            </w:pPr>
            <w:r>
              <w:rPr>
                <w:rFonts w:asciiTheme="minorHAnsi" w:hAnsiTheme="minorHAnsi" w:cstheme="minorHAnsi"/>
                <w:sz w:val="22"/>
              </w:rPr>
              <w:t>Beställa</w:t>
            </w:r>
            <w:r w:rsidRPr="00E03C00">
              <w:rPr>
                <w:rFonts w:asciiTheme="minorHAnsi" w:hAnsiTheme="minorHAnsi" w:cstheme="minorHAnsi"/>
                <w:sz w:val="22"/>
              </w:rPr>
              <w:t xml:space="preserve"> studiehand</w:t>
            </w:r>
            <w:r>
              <w:rPr>
                <w:rFonts w:asciiTheme="minorHAnsi" w:hAnsiTheme="minorHAnsi" w:cstheme="minorHAnsi"/>
                <w:sz w:val="22"/>
              </w:rPr>
              <w:t>-</w:t>
            </w:r>
            <w:r w:rsidRPr="00E03C00">
              <w:rPr>
                <w:rFonts w:asciiTheme="minorHAnsi" w:hAnsiTheme="minorHAnsi" w:cstheme="minorHAnsi"/>
                <w:sz w:val="22"/>
              </w:rPr>
              <w:t xml:space="preserve">ledning utifrån den </w:t>
            </w:r>
            <w:r>
              <w:rPr>
                <w:rFonts w:asciiTheme="minorHAnsi" w:hAnsiTheme="minorHAnsi" w:cstheme="minorHAnsi"/>
                <w:sz w:val="22"/>
              </w:rPr>
              <w:t>s</w:t>
            </w:r>
            <w:r w:rsidRPr="00E03C00">
              <w:rPr>
                <w:rFonts w:asciiTheme="minorHAnsi" w:hAnsiTheme="minorHAnsi" w:cstheme="minorHAnsi"/>
                <w:sz w:val="22"/>
              </w:rPr>
              <w:t xml:space="preserve">ammanlagda </w:t>
            </w:r>
            <w:r>
              <w:rPr>
                <w:rFonts w:asciiTheme="minorHAnsi" w:hAnsiTheme="minorHAnsi" w:cstheme="minorHAnsi"/>
                <w:sz w:val="22"/>
              </w:rPr>
              <w:t>b</w:t>
            </w:r>
            <w:r w:rsidRPr="00E03C00">
              <w:rPr>
                <w:rFonts w:asciiTheme="minorHAnsi" w:hAnsiTheme="minorHAnsi" w:cstheme="minorHAnsi"/>
                <w:sz w:val="22"/>
              </w:rPr>
              <w:t>edömningen av elevens kunsk</w:t>
            </w:r>
            <w:r>
              <w:rPr>
                <w:rFonts w:asciiTheme="minorHAnsi" w:hAnsiTheme="minorHAnsi" w:cstheme="minorHAnsi"/>
                <w:sz w:val="22"/>
              </w:rPr>
              <w:t>a</w:t>
            </w:r>
            <w:r w:rsidRPr="00E03C00">
              <w:rPr>
                <w:rFonts w:asciiTheme="minorHAnsi" w:hAnsiTheme="minorHAnsi" w:cstheme="minorHAnsi"/>
                <w:sz w:val="22"/>
              </w:rPr>
              <w:t>per</w:t>
            </w:r>
            <w:r>
              <w:rPr>
                <w:rFonts w:asciiTheme="minorHAnsi" w:hAnsiTheme="minorHAnsi" w:cstheme="minorHAnsi"/>
                <w:sz w:val="22"/>
              </w:rPr>
              <w:t>.</w:t>
            </w:r>
          </w:p>
          <w:p w14:paraId="479F6F63" w14:textId="77777777" w:rsidR="00C80F63" w:rsidRPr="00F66D36" w:rsidRDefault="00C80F63" w:rsidP="00125F8E">
            <w:pPr>
              <w:rPr>
                <w:rFonts w:asciiTheme="minorHAnsi" w:hAnsiTheme="minorHAnsi" w:cstheme="minorHAnsi"/>
                <w:sz w:val="22"/>
              </w:rPr>
            </w:pPr>
            <w:r w:rsidRPr="00F66D36">
              <w:rPr>
                <w:rFonts w:asciiTheme="minorHAnsi" w:hAnsiTheme="minorHAnsi" w:cstheme="minorHAnsi"/>
                <w:sz w:val="22"/>
              </w:rPr>
              <w:t>Formulera övergripande syfte med studiehandledningen</w:t>
            </w:r>
          </w:p>
          <w:p w14:paraId="4A810188" w14:textId="77777777" w:rsidR="00C80F63" w:rsidRPr="00E03C00" w:rsidRDefault="00C80F63" w:rsidP="00125F8E">
            <w:pPr>
              <w:rPr>
                <w:rFonts w:asciiTheme="minorHAnsi" w:hAnsiTheme="minorHAnsi" w:cstheme="minorHAnsi"/>
                <w:sz w:val="22"/>
              </w:rPr>
            </w:pPr>
          </w:p>
        </w:tc>
        <w:tc>
          <w:tcPr>
            <w:tcW w:w="1631" w:type="dxa"/>
          </w:tcPr>
          <w:p w14:paraId="52248CB5" w14:textId="77777777" w:rsidR="00C80F63" w:rsidRPr="00E03C00" w:rsidRDefault="00C80F63" w:rsidP="00125F8E">
            <w:pPr>
              <w:rPr>
                <w:rFonts w:asciiTheme="minorHAnsi" w:hAnsiTheme="minorHAnsi" w:cstheme="minorHAnsi"/>
                <w:sz w:val="22"/>
              </w:rPr>
            </w:pPr>
            <w:r>
              <w:rPr>
                <w:rFonts w:asciiTheme="minorHAnsi" w:hAnsiTheme="minorHAnsi" w:cstheme="minorHAnsi"/>
                <w:sz w:val="22"/>
              </w:rPr>
              <w:t>Rekrytera</w:t>
            </w:r>
            <w:r w:rsidRPr="00E03C00">
              <w:rPr>
                <w:rFonts w:asciiTheme="minorHAnsi" w:hAnsiTheme="minorHAnsi" w:cstheme="minorHAnsi"/>
                <w:sz w:val="22"/>
              </w:rPr>
              <w:t xml:space="preserve"> studiehand</w:t>
            </w:r>
            <w:r>
              <w:rPr>
                <w:rFonts w:asciiTheme="minorHAnsi" w:hAnsiTheme="minorHAnsi" w:cstheme="minorHAnsi"/>
                <w:sz w:val="22"/>
              </w:rPr>
              <w:t>-</w:t>
            </w:r>
            <w:r w:rsidRPr="00E03C00">
              <w:rPr>
                <w:rFonts w:asciiTheme="minorHAnsi" w:hAnsiTheme="minorHAnsi" w:cstheme="minorHAnsi"/>
                <w:sz w:val="22"/>
              </w:rPr>
              <w:t>ledare</w:t>
            </w:r>
            <w:r>
              <w:rPr>
                <w:rFonts w:asciiTheme="minorHAnsi" w:hAnsiTheme="minorHAnsi" w:cstheme="minorHAnsi"/>
                <w:sz w:val="22"/>
              </w:rPr>
              <w:t xml:space="preserve"> på modersmål.</w:t>
            </w:r>
          </w:p>
        </w:tc>
        <w:tc>
          <w:tcPr>
            <w:tcW w:w="2480" w:type="dxa"/>
          </w:tcPr>
          <w:p w14:paraId="5F36CE79" w14:textId="77777777" w:rsidR="00C80F63" w:rsidRDefault="00C80F63" w:rsidP="00125F8E">
            <w:pPr>
              <w:rPr>
                <w:rFonts w:asciiTheme="minorHAnsi" w:hAnsiTheme="minorHAnsi" w:cstheme="minorHAnsi"/>
                <w:sz w:val="22"/>
              </w:rPr>
            </w:pPr>
            <w:r w:rsidRPr="00E03C00">
              <w:rPr>
                <w:rFonts w:asciiTheme="minorHAnsi" w:hAnsiTheme="minorHAnsi" w:cstheme="minorHAnsi"/>
                <w:sz w:val="22"/>
              </w:rPr>
              <w:t>Planer</w:t>
            </w:r>
            <w:r>
              <w:rPr>
                <w:rFonts w:asciiTheme="minorHAnsi" w:hAnsiTheme="minorHAnsi" w:cstheme="minorHAnsi"/>
                <w:sz w:val="22"/>
              </w:rPr>
              <w:t xml:space="preserve">a den ordinarie undervisningen. </w:t>
            </w:r>
            <w:r>
              <w:rPr>
                <w:rFonts w:asciiTheme="minorHAnsi" w:hAnsiTheme="minorHAnsi" w:cstheme="minorHAnsi"/>
                <w:sz w:val="22"/>
              </w:rPr>
              <w:br/>
            </w:r>
          </w:p>
          <w:p w14:paraId="549BE62D" w14:textId="77777777" w:rsidR="00C80F63" w:rsidRPr="00FE597D" w:rsidRDefault="00C80F63" w:rsidP="00125F8E">
            <w:pPr>
              <w:rPr>
                <w:rFonts w:asciiTheme="minorHAnsi" w:hAnsiTheme="minorHAnsi" w:cstheme="minorHAnsi"/>
                <w:color w:val="FF0000"/>
                <w:sz w:val="22"/>
              </w:rPr>
            </w:pPr>
            <w:r w:rsidRPr="00E03C00">
              <w:rPr>
                <w:rFonts w:asciiTheme="minorHAnsi" w:hAnsiTheme="minorHAnsi" w:cstheme="minorHAnsi"/>
                <w:sz w:val="22"/>
              </w:rPr>
              <w:t>Undervisa ordinarie lektion, ex</w:t>
            </w:r>
            <w:r>
              <w:rPr>
                <w:rFonts w:asciiTheme="minorHAnsi" w:hAnsiTheme="minorHAnsi" w:cstheme="minorHAnsi"/>
                <w:sz w:val="22"/>
              </w:rPr>
              <w:t>empel</w:t>
            </w:r>
            <w:r w:rsidRPr="00E03C00">
              <w:rPr>
                <w:rFonts w:asciiTheme="minorHAnsi" w:hAnsiTheme="minorHAnsi" w:cstheme="minorHAnsi"/>
                <w:sz w:val="22"/>
              </w:rPr>
              <w:t>vis introducera nytt centralt innehåll, moment och begrepp</w:t>
            </w:r>
            <w:r>
              <w:rPr>
                <w:rFonts w:asciiTheme="minorHAnsi" w:hAnsiTheme="minorHAnsi" w:cstheme="minorHAnsi"/>
                <w:sz w:val="22"/>
              </w:rPr>
              <w:t>.</w:t>
            </w:r>
            <w:r>
              <w:rPr>
                <w:rFonts w:asciiTheme="minorHAnsi" w:hAnsiTheme="minorHAnsi" w:cstheme="minorHAnsi"/>
                <w:sz w:val="22"/>
              </w:rPr>
              <w:br/>
            </w:r>
          </w:p>
          <w:p w14:paraId="7BDA2D9A" w14:textId="77777777" w:rsidR="00C80F63" w:rsidRPr="00E03C00" w:rsidRDefault="00C80F63" w:rsidP="00125F8E">
            <w:pPr>
              <w:rPr>
                <w:rFonts w:asciiTheme="minorHAnsi" w:hAnsiTheme="minorHAnsi" w:cstheme="minorHAnsi"/>
                <w:sz w:val="22"/>
              </w:rPr>
            </w:pPr>
          </w:p>
        </w:tc>
        <w:tc>
          <w:tcPr>
            <w:tcW w:w="2481" w:type="dxa"/>
          </w:tcPr>
          <w:p w14:paraId="7C14644E" w14:textId="77777777" w:rsidR="00C80F63" w:rsidRDefault="00C80F63" w:rsidP="00125F8E">
            <w:pPr>
              <w:rPr>
                <w:rFonts w:asciiTheme="minorHAnsi" w:hAnsiTheme="minorHAnsi" w:cstheme="minorHAnsi"/>
                <w:sz w:val="22"/>
              </w:rPr>
            </w:pPr>
            <w:r w:rsidRPr="00E03C00">
              <w:rPr>
                <w:rFonts w:asciiTheme="minorHAnsi" w:hAnsiTheme="minorHAnsi" w:cstheme="minorHAnsi"/>
                <w:sz w:val="22"/>
              </w:rPr>
              <w:t>Ta del av aktuell kursplan inom</w:t>
            </w:r>
            <w:r>
              <w:rPr>
                <w:rFonts w:asciiTheme="minorHAnsi" w:hAnsiTheme="minorHAnsi" w:cstheme="minorHAnsi"/>
                <w:sz w:val="22"/>
              </w:rPr>
              <w:t xml:space="preserve"> området som skall behandlas vid studiehandledningen.</w:t>
            </w:r>
            <w:r w:rsidRPr="00E03C00">
              <w:rPr>
                <w:rFonts w:asciiTheme="minorHAnsi" w:hAnsiTheme="minorHAnsi" w:cstheme="minorHAnsi"/>
                <w:sz w:val="22"/>
              </w:rPr>
              <w:t xml:space="preserve"> </w:t>
            </w:r>
          </w:p>
          <w:p w14:paraId="3558EBD0" w14:textId="77777777" w:rsidR="00C80F63" w:rsidRDefault="00C80F63" w:rsidP="00125F8E">
            <w:pPr>
              <w:rPr>
                <w:rFonts w:asciiTheme="minorHAnsi" w:hAnsiTheme="minorHAnsi" w:cstheme="minorHAnsi"/>
                <w:sz w:val="22"/>
              </w:rPr>
            </w:pPr>
          </w:p>
          <w:p w14:paraId="2F5B5E8F" w14:textId="77777777" w:rsidR="00C80F63" w:rsidRPr="00E03C00" w:rsidRDefault="00C80F63" w:rsidP="00125F8E">
            <w:pPr>
              <w:rPr>
                <w:rFonts w:asciiTheme="minorHAnsi" w:hAnsiTheme="minorHAnsi" w:cstheme="minorHAnsi"/>
                <w:sz w:val="22"/>
              </w:rPr>
            </w:pPr>
          </w:p>
        </w:tc>
      </w:tr>
      <w:tr w:rsidR="00C80F63" w:rsidRPr="00C1311C" w14:paraId="311035E3" w14:textId="77777777" w:rsidTr="00125F8E">
        <w:tc>
          <w:tcPr>
            <w:tcW w:w="2197" w:type="dxa"/>
          </w:tcPr>
          <w:p w14:paraId="501B2946" w14:textId="77777777" w:rsidR="00C80F63" w:rsidRPr="00E03C00" w:rsidRDefault="00C80F63" w:rsidP="00125F8E">
            <w:pPr>
              <w:rPr>
                <w:rFonts w:asciiTheme="minorHAnsi" w:hAnsiTheme="minorHAnsi" w:cstheme="minorHAnsi"/>
                <w:sz w:val="22"/>
              </w:rPr>
            </w:pPr>
            <w:r>
              <w:rPr>
                <w:rFonts w:asciiTheme="minorHAnsi" w:hAnsiTheme="minorHAnsi" w:cstheme="minorHAnsi"/>
                <w:sz w:val="22"/>
              </w:rPr>
              <w:t xml:space="preserve">Skapa förutsättningar och </w:t>
            </w:r>
            <w:r w:rsidRPr="00E03C00">
              <w:rPr>
                <w:rFonts w:asciiTheme="minorHAnsi" w:hAnsiTheme="minorHAnsi" w:cstheme="minorHAnsi"/>
                <w:sz w:val="22"/>
              </w:rPr>
              <w:t>rutiner för samarbete mellan lärare och studiehandledare</w:t>
            </w:r>
          </w:p>
          <w:p w14:paraId="3D0B39CC" w14:textId="77777777" w:rsidR="00C80F63" w:rsidRPr="00E03C00" w:rsidRDefault="00C80F63" w:rsidP="00125F8E">
            <w:pPr>
              <w:rPr>
                <w:rFonts w:asciiTheme="minorHAnsi" w:hAnsiTheme="minorHAnsi" w:cstheme="minorHAnsi"/>
                <w:sz w:val="22"/>
              </w:rPr>
            </w:pPr>
            <w:r>
              <w:rPr>
                <w:rFonts w:asciiTheme="minorHAnsi" w:hAnsiTheme="minorHAnsi" w:cstheme="minorHAnsi"/>
                <w:sz w:val="22"/>
              </w:rPr>
              <w:t>(lokal, tid, delgivande av adekvat information såsom kartläggning, extra anpassningar och åtgärdsprogram.</w:t>
            </w:r>
            <w:r>
              <w:rPr>
                <w:rFonts w:asciiTheme="minorHAnsi" w:hAnsiTheme="minorHAnsi" w:cstheme="minorHAnsi"/>
                <w:sz w:val="22"/>
              </w:rPr>
              <w:br/>
            </w:r>
          </w:p>
        </w:tc>
        <w:tc>
          <w:tcPr>
            <w:tcW w:w="1631" w:type="dxa"/>
          </w:tcPr>
          <w:p w14:paraId="72B51901" w14:textId="77777777" w:rsidR="00C80F63" w:rsidRPr="00E03C00" w:rsidRDefault="00C80F63" w:rsidP="00125F8E">
            <w:pPr>
              <w:rPr>
                <w:rFonts w:asciiTheme="minorHAnsi" w:hAnsiTheme="minorHAnsi" w:cstheme="minorHAnsi"/>
                <w:sz w:val="22"/>
              </w:rPr>
            </w:pPr>
            <w:r>
              <w:rPr>
                <w:rFonts w:asciiTheme="minorHAnsi" w:hAnsiTheme="minorHAnsi" w:cstheme="minorHAnsi"/>
                <w:sz w:val="22"/>
              </w:rPr>
              <w:t xml:space="preserve">Kartlägga </w:t>
            </w:r>
            <w:r w:rsidRPr="00E03C00">
              <w:rPr>
                <w:rFonts w:asciiTheme="minorHAnsi" w:hAnsiTheme="minorHAnsi" w:cstheme="minorHAnsi"/>
                <w:sz w:val="22"/>
              </w:rPr>
              <w:t>kompetensen bland studiehand</w:t>
            </w:r>
            <w:r>
              <w:rPr>
                <w:rFonts w:asciiTheme="minorHAnsi" w:hAnsiTheme="minorHAnsi" w:cstheme="minorHAnsi"/>
                <w:sz w:val="22"/>
              </w:rPr>
              <w:t>-</w:t>
            </w:r>
            <w:r w:rsidRPr="00E03C00">
              <w:rPr>
                <w:rFonts w:asciiTheme="minorHAnsi" w:hAnsiTheme="minorHAnsi" w:cstheme="minorHAnsi"/>
                <w:sz w:val="22"/>
              </w:rPr>
              <w:t>ledarna</w:t>
            </w:r>
            <w:r>
              <w:rPr>
                <w:rFonts w:asciiTheme="minorHAnsi" w:hAnsiTheme="minorHAnsi" w:cstheme="minorHAnsi"/>
                <w:sz w:val="22"/>
              </w:rPr>
              <w:t>.</w:t>
            </w:r>
          </w:p>
        </w:tc>
        <w:tc>
          <w:tcPr>
            <w:tcW w:w="2480" w:type="dxa"/>
          </w:tcPr>
          <w:p w14:paraId="288D29A9" w14:textId="77777777" w:rsidR="00C80F63" w:rsidRPr="00E03C00" w:rsidRDefault="00C80F63" w:rsidP="00125F8E">
            <w:pPr>
              <w:rPr>
                <w:rFonts w:asciiTheme="minorHAnsi" w:hAnsiTheme="minorHAnsi" w:cstheme="minorHAnsi"/>
                <w:sz w:val="22"/>
              </w:rPr>
            </w:pPr>
            <w:r>
              <w:rPr>
                <w:rFonts w:asciiTheme="minorHAnsi" w:hAnsiTheme="minorHAnsi" w:cstheme="minorHAnsi"/>
                <w:sz w:val="22"/>
              </w:rPr>
              <w:t>Ta</w:t>
            </w:r>
            <w:r w:rsidRPr="00E03C00">
              <w:rPr>
                <w:rFonts w:asciiTheme="minorHAnsi" w:hAnsiTheme="minorHAnsi" w:cstheme="minorHAnsi"/>
                <w:sz w:val="22"/>
              </w:rPr>
              <w:t xml:space="preserve"> reda på vad ele</w:t>
            </w:r>
            <w:r>
              <w:rPr>
                <w:rFonts w:asciiTheme="minorHAnsi" w:hAnsiTheme="minorHAnsi" w:cstheme="minorHAnsi"/>
                <w:sz w:val="22"/>
              </w:rPr>
              <w:t xml:space="preserve">ven behöver stöd i, förmedla </w:t>
            </w:r>
            <w:r w:rsidRPr="00E03C00">
              <w:rPr>
                <w:rFonts w:asciiTheme="minorHAnsi" w:hAnsiTheme="minorHAnsi" w:cstheme="minorHAnsi"/>
                <w:sz w:val="22"/>
              </w:rPr>
              <w:t>detta till studiehandledaren</w:t>
            </w:r>
            <w:r>
              <w:rPr>
                <w:rFonts w:asciiTheme="minorHAnsi" w:hAnsiTheme="minorHAnsi" w:cstheme="minorHAnsi"/>
                <w:sz w:val="22"/>
              </w:rPr>
              <w:t xml:space="preserve"> och formulera</w:t>
            </w:r>
            <w:r w:rsidRPr="00E03C00">
              <w:rPr>
                <w:rFonts w:asciiTheme="minorHAnsi" w:hAnsiTheme="minorHAnsi" w:cstheme="minorHAnsi"/>
                <w:sz w:val="22"/>
              </w:rPr>
              <w:t xml:space="preserve"> syftet med studiehandledningen</w:t>
            </w:r>
            <w:r>
              <w:rPr>
                <w:rFonts w:asciiTheme="minorHAnsi" w:hAnsiTheme="minorHAnsi" w:cstheme="minorHAnsi"/>
                <w:sz w:val="22"/>
              </w:rPr>
              <w:t>.</w:t>
            </w:r>
          </w:p>
        </w:tc>
        <w:tc>
          <w:tcPr>
            <w:tcW w:w="2481" w:type="dxa"/>
          </w:tcPr>
          <w:p w14:paraId="4A83FA42" w14:textId="77777777" w:rsidR="00C80F63" w:rsidRDefault="00C80F63" w:rsidP="00125F8E">
            <w:pPr>
              <w:rPr>
                <w:rFonts w:asciiTheme="minorHAnsi" w:hAnsiTheme="minorHAnsi" w:cstheme="minorHAnsi"/>
                <w:sz w:val="22"/>
              </w:rPr>
            </w:pPr>
            <w:r w:rsidRPr="00E03C00">
              <w:rPr>
                <w:rFonts w:asciiTheme="minorHAnsi" w:hAnsiTheme="minorHAnsi" w:cstheme="minorHAnsi"/>
                <w:sz w:val="22"/>
              </w:rPr>
              <w:t>Känna till syftet med studiehandlednings</w:t>
            </w:r>
            <w:r>
              <w:rPr>
                <w:rFonts w:asciiTheme="minorHAnsi" w:hAnsiTheme="minorHAnsi" w:cstheme="minorHAnsi"/>
                <w:sz w:val="22"/>
              </w:rPr>
              <w:t>-</w:t>
            </w:r>
            <w:r w:rsidRPr="00E03C00">
              <w:rPr>
                <w:rFonts w:asciiTheme="minorHAnsi" w:hAnsiTheme="minorHAnsi" w:cstheme="minorHAnsi"/>
                <w:sz w:val="22"/>
              </w:rPr>
              <w:t>uppdraget</w:t>
            </w:r>
            <w:r>
              <w:rPr>
                <w:rFonts w:asciiTheme="minorHAnsi" w:hAnsiTheme="minorHAnsi" w:cstheme="minorHAnsi"/>
                <w:sz w:val="22"/>
              </w:rPr>
              <w:t xml:space="preserve">. </w:t>
            </w:r>
          </w:p>
          <w:p w14:paraId="442482DA" w14:textId="77777777" w:rsidR="00C80F63" w:rsidRDefault="00C80F63" w:rsidP="00125F8E">
            <w:pPr>
              <w:rPr>
                <w:rFonts w:asciiTheme="minorHAnsi" w:hAnsiTheme="minorHAnsi" w:cstheme="minorHAnsi"/>
                <w:sz w:val="22"/>
              </w:rPr>
            </w:pPr>
            <w:r w:rsidRPr="00E03C00">
              <w:rPr>
                <w:rFonts w:asciiTheme="minorHAnsi" w:hAnsiTheme="minorHAnsi" w:cstheme="minorHAnsi"/>
                <w:sz w:val="22"/>
              </w:rPr>
              <w:t>Ta del av den pedagogiska kartläggningen om sådan finns</w:t>
            </w:r>
            <w:r>
              <w:rPr>
                <w:rFonts w:asciiTheme="minorHAnsi" w:hAnsiTheme="minorHAnsi" w:cstheme="minorHAnsi"/>
                <w:sz w:val="22"/>
              </w:rPr>
              <w:t xml:space="preserve">. </w:t>
            </w:r>
            <w:r w:rsidRPr="00E03C00">
              <w:rPr>
                <w:rFonts w:asciiTheme="minorHAnsi" w:hAnsiTheme="minorHAnsi" w:cstheme="minorHAnsi"/>
                <w:sz w:val="22"/>
              </w:rPr>
              <w:t>Efterfråga ev</w:t>
            </w:r>
            <w:r>
              <w:rPr>
                <w:rFonts w:asciiTheme="minorHAnsi" w:hAnsiTheme="minorHAnsi" w:cstheme="minorHAnsi"/>
                <w:sz w:val="22"/>
              </w:rPr>
              <w:t>entuella</w:t>
            </w:r>
            <w:r w:rsidRPr="00E03C00">
              <w:rPr>
                <w:rFonts w:asciiTheme="minorHAnsi" w:hAnsiTheme="minorHAnsi" w:cstheme="minorHAnsi"/>
                <w:sz w:val="22"/>
              </w:rPr>
              <w:t xml:space="preserve"> extra anpassningar och åtgärdsprogram</w:t>
            </w:r>
          </w:p>
          <w:p w14:paraId="47BCCCF9" w14:textId="77777777" w:rsidR="00C80F63" w:rsidRPr="00E03C00" w:rsidRDefault="00C80F63" w:rsidP="00125F8E">
            <w:pPr>
              <w:rPr>
                <w:rFonts w:asciiTheme="minorHAnsi" w:hAnsiTheme="minorHAnsi" w:cstheme="minorHAnsi"/>
                <w:sz w:val="22"/>
              </w:rPr>
            </w:pPr>
          </w:p>
        </w:tc>
      </w:tr>
      <w:tr w:rsidR="00C80F63" w:rsidRPr="00C1311C" w14:paraId="04DAC7B0" w14:textId="77777777" w:rsidTr="00125F8E">
        <w:tc>
          <w:tcPr>
            <w:tcW w:w="2197" w:type="dxa"/>
          </w:tcPr>
          <w:p w14:paraId="55F01F9A" w14:textId="77777777" w:rsidR="00C80F63" w:rsidRPr="00E03C00" w:rsidRDefault="00C80F63" w:rsidP="00125F8E">
            <w:pPr>
              <w:rPr>
                <w:rFonts w:cstheme="minorHAnsi"/>
                <w:sz w:val="22"/>
              </w:rPr>
            </w:pPr>
          </w:p>
        </w:tc>
        <w:tc>
          <w:tcPr>
            <w:tcW w:w="1631" w:type="dxa"/>
          </w:tcPr>
          <w:p w14:paraId="77F9447D" w14:textId="77777777" w:rsidR="00C80F63" w:rsidRPr="00BA0874" w:rsidRDefault="00C80F63" w:rsidP="00125F8E">
            <w:pPr>
              <w:rPr>
                <w:rFonts w:asciiTheme="minorHAnsi" w:hAnsiTheme="minorHAnsi" w:cstheme="minorHAnsi"/>
                <w:sz w:val="22"/>
              </w:rPr>
            </w:pPr>
            <w:r w:rsidRPr="00E03C00">
              <w:rPr>
                <w:rFonts w:asciiTheme="minorHAnsi" w:hAnsiTheme="minorHAnsi" w:cstheme="minorHAnsi"/>
                <w:sz w:val="22"/>
              </w:rPr>
              <w:t>Organisera lämplig kompetens</w:t>
            </w:r>
            <w:r>
              <w:rPr>
                <w:rFonts w:asciiTheme="minorHAnsi" w:hAnsiTheme="minorHAnsi" w:cstheme="minorHAnsi"/>
                <w:sz w:val="22"/>
              </w:rPr>
              <w:t>-</w:t>
            </w:r>
            <w:r w:rsidRPr="00E03C00">
              <w:rPr>
                <w:rFonts w:asciiTheme="minorHAnsi" w:hAnsiTheme="minorHAnsi" w:cstheme="minorHAnsi"/>
                <w:sz w:val="22"/>
              </w:rPr>
              <w:t>utveckling för studie</w:t>
            </w:r>
            <w:r>
              <w:rPr>
                <w:rFonts w:asciiTheme="minorHAnsi" w:hAnsiTheme="minorHAnsi" w:cstheme="minorHAnsi"/>
                <w:sz w:val="22"/>
              </w:rPr>
              <w:t>-</w:t>
            </w:r>
            <w:r w:rsidRPr="00E03C00">
              <w:rPr>
                <w:rFonts w:asciiTheme="minorHAnsi" w:hAnsiTheme="minorHAnsi" w:cstheme="minorHAnsi"/>
                <w:sz w:val="22"/>
              </w:rPr>
              <w:t>handledare</w:t>
            </w:r>
          </w:p>
        </w:tc>
        <w:tc>
          <w:tcPr>
            <w:tcW w:w="2480" w:type="dxa"/>
          </w:tcPr>
          <w:p w14:paraId="30C55EAE" w14:textId="77777777" w:rsidR="00C80F63" w:rsidRPr="00E03C00" w:rsidRDefault="00C80F63" w:rsidP="00125F8E">
            <w:pPr>
              <w:rPr>
                <w:rFonts w:asciiTheme="minorHAnsi" w:hAnsiTheme="minorHAnsi" w:cstheme="minorHAnsi"/>
                <w:sz w:val="22"/>
              </w:rPr>
            </w:pPr>
            <w:r w:rsidRPr="00E03C00">
              <w:rPr>
                <w:rFonts w:asciiTheme="minorHAnsi" w:hAnsiTheme="minorHAnsi" w:cstheme="minorHAnsi"/>
                <w:sz w:val="22"/>
              </w:rPr>
              <w:t>Dela planering och material</w:t>
            </w:r>
            <w:r>
              <w:rPr>
                <w:rFonts w:asciiTheme="minorHAnsi" w:hAnsiTheme="minorHAnsi" w:cstheme="minorHAnsi"/>
                <w:sz w:val="22"/>
              </w:rPr>
              <w:t>.</w:t>
            </w:r>
            <w:r w:rsidRPr="00E03C00">
              <w:rPr>
                <w:rFonts w:asciiTheme="minorHAnsi" w:hAnsiTheme="minorHAnsi" w:cstheme="minorHAnsi"/>
                <w:sz w:val="22"/>
              </w:rPr>
              <w:t xml:space="preserve"> </w:t>
            </w:r>
            <w:r>
              <w:rPr>
                <w:rFonts w:asciiTheme="minorHAnsi" w:hAnsiTheme="minorHAnsi" w:cstheme="minorHAnsi"/>
                <w:sz w:val="22"/>
              </w:rPr>
              <w:t xml:space="preserve">Följa upp utvecklingen i </w:t>
            </w:r>
            <w:r w:rsidRPr="00E03C00">
              <w:rPr>
                <w:rFonts w:asciiTheme="minorHAnsi" w:hAnsiTheme="minorHAnsi" w:cstheme="minorHAnsi"/>
                <w:sz w:val="22"/>
              </w:rPr>
              <w:t>dialog med studiehandledaren</w:t>
            </w:r>
            <w:r>
              <w:rPr>
                <w:rFonts w:asciiTheme="minorHAnsi" w:hAnsiTheme="minorHAnsi" w:cstheme="minorHAnsi"/>
                <w:sz w:val="22"/>
              </w:rPr>
              <w:t>.</w:t>
            </w:r>
            <w:r>
              <w:rPr>
                <w:rFonts w:asciiTheme="minorHAnsi" w:hAnsiTheme="minorHAnsi" w:cstheme="minorHAnsi"/>
                <w:sz w:val="22"/>
              </w:rPr>
              <w:br/>
            </w:r>
          </w:p>
        </w:tc>
        <w:tc>
          <w:tcPr>
            <w:tcW w:w="2481" w:type="dxa"/>
          </w:tcPr>
          <w:p w14:paraId="1ECE0903" w14:textId="77777777" w:rsidR="00C80F63" w:rsidRDefault="00C80F63" w:rsidP="00125F8E">
            <w:pPr>
              <w:rPr>
                <w:rFonts w:asciiTheme="minorHAnsi" w:hAnsiTheme="minorHAnsi" w:cstheme="minorHAnsi"/>
                <w:sz w:val="22"/>
              </w:rPr>
            </w:pPr>
            <w:r w:rsidRPr="00E03C00">
              <w:rPr>
                <w:rFonts w:asciiTheme="minorHAnsi" w:hAnsiTheme="minorHAnsi" w:cstheme="minorHAnsi"/>
                <w:sz w:val="22"/>
              </w:rPr>
              <w:t>Förbereda sig genom att ta del av p</w:t>
            </w:r>
            <w:r>
              <w:rPr>
                <w:rFonts w:asciiTheme="minorHAnsi" w:hAnsiTheme="minorHAnsi" w:cstheme="minorHAnsi"/>
                <w:sz w:val="22"/>
              </w:rPr>
              <w:t xml:space="preserve">lanering och material i förväg. </w:t>
            </w:r>
          </w:p>
          <w:p w14:paraId="613C7CB9" w14:textId="77777777" w:rsidR="00C80F63" w:rsidRDefault="00C80F63" w:rsidP="00125F8E">
            <w:pPr>
              <w:rPr>
                <w:rFonts w:asciiTheme="minorHAnsi" w:hAnsiTheme="minorHAnsi" w:cstheme="minorHAnsi"/>
                <w:sz w:val="22"/>
              </w:rPr>
            </w:pPr>
            <w:r>
              <w:rPr>
                <w:rFonts w:asciiTheme="minorHAnsi" w:hAnsiTheme="minorHAnsi" w:cstheme="minorHAnsi"/>
                <w:sz w:val="22"/>
              </w:rPr>
              <w:t>F</w:t>
            </w:r>
            <w:r w:rsidRPr="00E03C00">
              <w:rPr>
                <w:rFonts w:asciiTheme="minorHAnsi" w:hAnsiTheme="minorHAnsi" w:cstheme="minorHAnsi"/>
                <w:sz w:val="22"/>
              </w:rPr>
              <w:t xml:space="preserve">ölja upp </w:t>
            </w:r>
            <w:r>
              <w:rPr>
                <w:rFonts w:asciiTheme="minorHAnsi" w:hAnsiTheme="minorHAnsi" w:cstheme="minorHAnsi"/>
                <w:sz w:val="22"/>
              </w:rPr>
              <w:t xml:space="preserve">i dialog med undervisande lärare. </w:t>
            </w:r>
          </w:p>
          <w:p w14:paraId="6889ADBB" w14:textId="77777777" w:rsidR="00C80F63" w:rsidRPr="00E03C00" w:rsidRDefault="00C80F63" w:rsidP="00125F8E">
            <w:pPr>
              <w:rPr>
                <w:rFonts w:asciiTheme="minorHAnsi" w:hAnsiTheme="minorHAnsi" w:cstheme="minorHAnsi"/>
                <w:sz w:val="22"/>
              </w:rPr>
            </w:pPr>
          </w:p>
        </w:tc>
      </w:tr>
      <w:tr w:rsidR="00C80F63" w:rsidRPr="00C1311C" w14:paraId="4F55120F" w14:textId="77777777" w:rsidTr="00125F8E">
        <w:tc>
          <w:tcPr>
            <w:tcW w:w="2197" w:type="dxa"/>
          </w:tcPr>
          <w:p w14:paraId="582B5BDD" w14:textId="77777777" w:rsidR="00C80F63" w:rsidRPr="00E03C00" w:rsidRDefault="00C80F63" w:rsidP="00125F8E">
            <w:pPr>
              <w:rPr>
                <w:rFonts w:cstheme="minorHAnsi"/>
                <w:sz w:val="22"/>
              </w:rPr>
            </w:pPr>
          </w:p>
        </w:tc>
        <w:tc>
          <w:tcPr>
            <w:tcW w:w="1631" w:type="dxa"/>
          </w:tcPr>
          <w:p w14:paraId="12701E94" w14:textId="77777777" w:rsidR="00C80F63" w:rsidRPr="00E03C00" w:rsidRDefault="00C80F63" w:rsidP="00125F8E">
            <w:pPr>
              <w:rPr>
                <w:rFonts w:cstheme="minorHAnsi"/>
                <w:sz w:val="22"/>
              </w:rPr>
            </w:pPr>
          </w:p>
        </w:tc>
        <w:tc>
          <w:tcPr>
            <w:tcW w:w="2480" w:type="dxa"/>
          </w:tcPr>
          <w:p w14:paraId="7251DFD1" w14:textId="77777777" w:rsidR="00C80F63" w:rsidRPr="00E03C00" w:rsidRDefault="00C80F63" w:rsidP="00125F8E">
            <w:pPr>
              <w:rPr>
                <w:rFonts w:asciiTheme="minorHAnsi" w:hAnsiTheme="minorHAnsi" w:cstheme="minorHAnsi"/>
                <w:sz w:val="22"/>
              </w:rPr>
            </w:pPr>
            <w:r w:rsidRPr="00DD1E2A">
              <w:rPr>
                <w:rFonts w:asciiTheme="minorHAnsi" w:hAnsiTheme="minorHAnsi" w:cstheme="minorHAnsi"/>
                <w:sz w:val="22"/>
              </w:rPr>
              <w:t>Informera</w:t>
            </w:r>
            <w:r>
              <w:rPr>
                <w:rFonts w:asciiTheme="minorHAnsi" w:hAnsiTheme="minorHAnsi" w:cstheme="minorHAnsi"/>
                <w:sz w:val="22"/>
              </w:rPr>
              <w:t xml:space="preserve"> handledaren</w:t>
            </w:r>
            <w:r w:rsidRPr="00DD1E2A">
              <w:rPr>
                <w:rFonts w:asciiTheme="minorHAnsi" w:hAnsiTheme="minorHAnsi" w:cstheme="minorHAnsi"/>
                <w:sz w:val="22"/>
              </w:rPr>
              <w:t xml:space="preserve"> </w:t>
            </w:r>
            <w:r>
              <w:rPr>
                <w:rFonts w:asciiTheme="minorHAnsi" w:hAnsiTheme="minorHAnsi" w:cstheme="minorHAnsi"/>
                <w:sz w:val="22"/>
              </w:rPr>
              <w:t xml:space="preserve">om </w:t>
            </w:r>
            <w:r w:rsidRPr="00DD1E2A">
              <w:rPr>
                <w:rFonts w:asciiTheme="minorHAnsi" w:hAnsiTheme="minorHAnsi" w:cstheme="minorHAnsi"/>
                <w:sz w:val="22"/>
              </w:rPr>
              <w:t>elevens förmågor och behov både när det gäller det aktuella ämnet och elevens kunskaper i svenska</w:t>
            </w:r>
          </w:p>
        </w:tc>
        <w:tc>
          <w:tcPr>
            <w:tcW w:w="2481" w:type="dxa"/>
          </w:tcPr>
          <w:p w14:paraId="4A043CC7" w14:textId="77777777" w:rsidR="00C80F63" w:rsidRDefault="00C80F63" w:rsidP="00125F8E">
            <w:pPr>
              <w:rPr>
                <w:rFonts w:asciiTheme="minorHAnsi" w:hAnsiTheme="minorHAnsi" w:cstheme="minorHAnsi"/>
                <w:sz w:val="22"/>
              </w:rPr>
            </w:pPr>
            <w:r w:rsidRPr="00E03C00">
              <w:rPr>
                <w:rFonts w:asciiTheme="minorHAnsi" w:hAnsiTheme="minorHAnsi" w:cstheme="minorHAnsi"/>
                <w:sz w:val="22"/>
              </w:rPr>
              <w:t xml:space="preserve">Informera sig om elevens förmågor </w:t>
            </w:r>
            <w:r>
              <w:rPr>
                <w:rFonts w:asciiTheme="minorHAnsi" w:hAnsiTheme="minorHAnsi" w:cstheme="minorHAnsi"/>
                <w:sz w:val="22"/>
              </w:rPr>
              <w:t xml:space="preserve">och </w:t>
            </w:r>
            <w:r w:rsidRPr="00E03C00">
              <w:rPr>
                <w:rFonts w:asciiTheme="minorHAnsi" w:hAnsiTheme="minorHAnsi" w:cstheme="minorHAnsi"/>
                <w:sz w:val="22"/>
              </w:rPr>
              <w:t xml:space="preserve">behov </w:t>
            </w:r>
            <w:r>
              <w:rPr>
                <w:rFonts w:asciiTheme="minorHAnsi" w:hAnsiTheme="minorHAnsi" w:cstheme="minorHAnsi"/>
                <w:sz w:val="22"/>
              </w:rPr>
              <w:t>både när det gäller d</w:t>
            </w:r>
            <w:r w:rsidRPr="00E03C00">
              <w:rPr>
                <w:rFonts w:asciiTheme="minorHAnsi" w:hAnsiTheme="minorHAnsi" w:cstheme="minorHAnsi"/>
                <w:sz w:val="22"/>
              </w:rPr>
              <w:t xml:space="preserve">et aktuella ämnet och </w:t>
            </w:r>
            <w:r>
              <w:rPr>
                <w:rFonts w:asciiTheme="minorHAnsi" w:hAnsiTheme="minorHAnsi" w:cstheme="minorHAnsi"/>
                <w:sz w:val="22"/>
              </w:rPr>
              <w:t xml:space="preserve">elevens kunskaper i svenska. </w:t>
            </w:r>
          </w:p>
          <w:p w14:paraId="1F9C6ED8" w14:textId="77777777" w:rsidR="00C80F63" w:rsidRPr="00E03C00" w:rsidRDefault="00C80F63" w:rsidP="00125F8E">
            <w:pPr>
              <w:rPr>
                <w:rFonts w:asciiTheme="minorHAnsi" w:hAnsiTheme="minorHAnsi" w:cstheme="minorHAnsi"/>
                <w:sz w:val="22"/>
              </w:rPr>
            </w:pPr>
          </w:p>
        </w:tc>
      </w:tr>
      <w:tr w:rsidR="00C80F63" w:rsidRPr="00C1311C" w14:paraId="47535090" w14:textId="77777777" w:rsidTr="00125F8E">
        <w:tc>
          <w:tcPr>
            <w:tcW w:w="2197" w:type="dxa"/>
          </w:tcPr>
          <w:p w14:paraId="0DA2AF21" w14:textId="77777777" w:rsidR="00C80F63" w:rsidRPr="00E03C00" w:rsidRDefault="00C80F63" w:rsidP="00125F8E">
            <w:pPr>
              <w:rPr>
                <w:rFonts w:cstheme="minorHAnsi"/>
                <w:sz w:val="22"/>
              </w:rPr>
            </w:pPr>
          </w:p>
        </w:tc>
        <w:tc>
          <w:tcPr>
            <w:tcW w:w="1631" w:type="dxa"/>
          </w:tcPr>
          <w:p w14:paraId="35254B1F" w14:textId="77777777" w:rsidR="00C80F63" w:rsidRPr="00E03C00" w:rsidRDefault="00C80F63" w:rsidP="00125F8E">
            <w:pPr>
              <w:rPr>
                <w:rFonts w:cstheme="minorHAnsi"/>
                <w:sz w:val="22"/>
              </w:rPr>
            </w:pPr>
          </w:p>
        </w:tc>
        <w:tc>
          <w:tcPr>
            <w:tcW w:w="2480" w:type="dxa"/>
          </w:tcPr>
          <w:p w14:paraId="72BFBEB3" w14:textId="77777777" w:rsidR="00C80F63" w:rsidRPr="00E03C00" w:rsidRDefault="00C80F63" w:rsidP="00125F8E">
            <w:pPr>
              <w:rPr>
                <w:rFonts w:asciiTheme="minorHAnsi" w:hAnsiTheme="minorHAnsi" w:cstheme="minorHAnsi"/>
                <w:sz w:val="22"/>
              </w:rPr>
            </w:pPr>
            <w:r w:rsidRPr="00E03C00">
              <w:rPr>
                <w:rFonts w:asciiTheme="minorHAnsi" w:hAnsiTheme="minorHAnsi" w:cstheme="minorHAnsi"/>
                <w:sz w:val="22"/>
              </w:rPr>
              <w:t>Organisera för att alla elever ska få visa förmågor och kunskaper</w:t>
            </w:r>
            <w:r>
              <w:rPr>
                <w:rFonts w:asciiTheme="minorHAnsi" w:hAnsiTheme="minorHAnsi" w:cstheme="minorHAnsi"/>
                <w:sz w:val="22"/>
              </w:rPr>
              <w:t>.</w:t>
            </w:r>
            <w:r>
              <w:rPr>
                <w:rFonts w:asciiTheme="minorHAnsi" w:hAnsiTheme="minorHAnsi" w:cstheme="minorHAnsi"/>
                <w:sz w:val="22"/>
              </w:rPr>
              <w:br/>
            </w:r>
          </w:p>
        </w:tc>
        <w:tc>
          <w:tcPr>
            <w:tcW w:w="2481" w:type="dxa"/>
          </w:tcPr>
          <w:p w14:paraId="4103BC15" w14:textId="77777777" w:rsidR="00C80F63" w:rsidRPr="00E03C00" w:rsidRDefault="00C80F63" w:rsidP="00125F8E">
            <w:pPr>
              <w:rPr>
                <w:rFonts w:asciiTheme="minorHAnsi" w:hAnsiTheme="minorHAnsi" w:cstheme="minorHAnsi"/>
                <w:sz w:val="22"/>
              </w:rPr>
            </w:pPr>
            <w:r w:rsidRPr="00E03C00">
              <w:rPr>
                <w:rFonts w:asciiTheme="minorHAnsi" w:hAnsiTheme="minorHAnsi" w:cstheme="minorHAnsi"/>
                <w:sz w:val="22"/>
              </w:rPr>
              <w:t xml:space="preserve">Ge eleven möjlighet att utveckla </w:t>
            </w:r>
            <w:r>
              <w:rPr>
                <w:rFonts w:asciiTheme="minorHAnsi" w:hAnsiTheme="minorHAnsi" w:cstheme="minorHAnsi"/>
                <w:sz w:val="22"/>
              </w:rPr>
              <w:t xml:space="preserve">kunskaper </w:t>
            </w:r>
            <w:r w:rsidRPr="00E03C00">
              <w:rPr>
                <w:rFonts w:asciiTheme="minorHAnsi" w:hAnsiTheme="minorHAnsi" w:cstheme="minorHAnsi"/>
                <w:sz w:val="22"/>
              </w:rPr>
              <w:t xml:space="preserve">och </w:t>
            </w:r>
            <w:r>
              <w:rPr>
                <w:rFonts w:asciiTheme="minorHAnsi" w:hAnsiTheme="minorHAnsi" w:cstheme="minorHAnsi"/>
                <w:sz w:val="22"/>
              </w:rPr>
              <w:t>öva</w:t>
            </w:r>
            <w:r w:rsidRPr="00E03C00">
              <w:rPr>
                <w:rFonts w:asciiTheme="minorHAnsi" w:hAnsiTheme="minorHAnsi" w:cstheme="minorHAnsi"/>
                <w:sz w:val="22"/>
              </w:rPr>
              <w:t xml:space="preserve"> förm</w:t>
            </w:r>
            <w:r>
              <w:rPr>
                <w:rFonts w:asciiTheme="minorHAnsi" w:hAnsiTheme="minorHAnsi" w:cstheme="minorHAnsi"/>
                <w:sz w:val="22"/>
              </w:rPr>
              <w:t>ågor.</w:t>
            </w:r>
          </w:p>
        </w:tc>
      </w:tr>
      <w:tr w:rsidR="00C80F63" w:rsidRPr="00C1311C" w14:paraId="0F9EB8BE" w14:textId="77777777" w:rsidTr="00125F8E">
        <w:tc>
          <w:tcPr>
            <w:tcW w:w="2197" w:type="dxa"/>
          </w:tcPr>
          <w:p w14:paraId="62468378" w14:textId="77777777" w:rsidR="00C80F63" w:rsidRPr="00E03C00" w:rsidRDefault="00C80F63" w:rsidP="00125F8E">
            <w:pPr>
              <w:rPr>
                <w:rFonts w:cstheme="minorHAnsi"/>
                <w:sz w:val="22"/>
              </w:rPr>
            </w:pPr>
          </w:p>
        </w:tc>
        <w:tc>
          <w:tcPr>
            <w:tcW w:w="1631" w:type="dxa"/>
          </w:tcPr>
          <w:p w14:paraId="462E86A8" w14:textId="77777777" w:rsidR="00C80F63" w:rsidRPr="00E03C00" w:rsidRDefault="00C80F63" w:rsidP="00125F8E">
            <w:pPr>
              <w:rPr>
                <w:rFonts w:cstheme="minorHAnsi"/>
                <w:sz w:val="22"/>
              </w:rPr>
            </w:pPr>
          </w:p>
        </w:tc>
        <w:tc>
          <w:tcPr>
            <w:tcW w:w="2480" w:type="dxa"/>
          </w:tcPr>
          <w:p w14:paraId="01F0C2BC" w14:textId="77777777" w:rsidR="00C80F63" w:rsidRPr="00E03C00" w:rsidRDefault="00C80F63" w:rsidP="00125F8E">
            <w:pPr>
              <w:rPr>
                <w:rFonts w:asciiTheme="minorHAnsi" w:hAnsiTheme="minorHAnsi" w:cstheme="minorHAnsi"/>
                <w:sz w:val="22"/>
              </w:rPr>
            </w:pPr>
            <w:r w:rsidRPr="00E03C00">
              <w:rPr>
                <w:rFonts w:asciiTheme="minorHAnsi" w:hAnsiTheme="minorHAnsi" w:cstheme="minorHAnsi"/>
                <w:sz w:val="22"/>
              </w:rPr>
              <w:t>Bedöma och betygssätta</w:t>
            </w:r>
            <w:r>
              <w:rPr>
                <w:rFonts w:asciiTheme="minorHAnsi" w:hAnsiTheme="minorHAnsi" w:cstheme="minorHAnsi"/>
                <w:sz w:val="22"/>
              </w:rPr>
              <w:t>.</w:t>
            </w:r>
            <w:r>
              <w:rPr>
                <w:rFonts w:asciiTheme="minorHAnsi" w:hAnsiTheme="minorHAnsi" w:cstheme="minorHAnsi"/>
                <w:sz w:val="22"/>
              </w:rPr>
              <w:br/>
            </w:r>
          </w:p>
        </w:tc>
        <w:tc>
          <w:tcPr>
            <w:tcW w:w="2481" w:type="dxa"/>
          </w:tcPr>
          <w:p w14:paraId="0C6B68C3" w14:textId="77777777" w:rsidR="00C80F63" w:rsidRPr="00E03C00" w:rsidRDefault="00C80F63" w:rsidP="00125F8E">
            <w:pPr>
              <w:rPr>
                <w:rFonts w:asciiTheme="minorHAnsi" w:hAnsiTheme="minorHAnsi" w:cstheme="minorHAnsi"/>
                <w:sz w:val="22"/>
              </w:rPr>
            </w:pPr>
          </w:p>
        </w:tc>
      </w:tr>
    </w:tbl>
    <w:p w14:paraId="57220876" w14:textId="77777777" w:rsidR="00C80F63" w:rsidRPr="00C1311C" w:rsidRDefault="00C80F63" w:rsidP="00C80F63">
      <w:pPr>
        <w:pStyle w:val="Rubrik2"/>
      </w:pPr>
      <w:r>
        <w:br w:type="page"/>
      </w:r>
      <w:r w:rsidRPr="00C1311C">
        <w:lastRenderedPageBreak/>
        <w:t xml:space="preserve">Mer information om studiehandledning på modersmålet </w:t>
      </w:r>
    </w:p>
    <w:p w14:paraId="4FAB7158" w14:textId="26B00801" w:rsidR="00C80F63" w:rsidRPr="008F40F7" w:rsidRDefault="00C80F63" w:rsidP="00C80F63">
      <w:pPr>
        <w:rPr>
          <w:color w:val="656869" w:themeColor="text2" w:themeShade="BF"/>
          <w:sz w:val="22"/>
        </w:rPr>
      </w:pPr>
      <w:r w:rsidRPr="00C1311C">
        <w:rPr>
          <w:sz w:val="22"/>
        </w:rPr>
        <w:t>Skolverkets stö</w:t>
      </w:r>
      <w:r>
        <w:rPr>
          <w:sz w:val="22"/>
        </w:rPr>
        <w:t xml:space="preserve">dmaterial: </w:t>
      </w:r>
      <w:hyperlink r:id="rId19" w:history="1">
        <w:r w:rsidRPr="008F40F7">
          <w:rPr>
            <w:rStyle w:val="Hyperlnk"/>
            <w:color w:val="656869" w:themeColor="text2" w:themeShade="BF"/>
            <w:sz w:val="22"/>
          </w:rPr>
          <w:t>Stödmaterial – Studiehandledning på modersmålet</w:t>
        </w:r>
      </w:hyperlink>
    </w:p>
    <w:p w14:paraId="53872A38" w14:textId="77777777" w:rsidR="00C80F63" w:rsidRDefault="00C80F63" w:rsidP="00C80F63">
      <w:pPr>
        <w:rPr>
          <w:sz w:val="22"/>
        </w:rPr>
      </w:pPr>
      <w:r>
        <w:rPr>
          <w:sz w:val="22"/>
        </w:rPr>
        <w:t xml:space="preserve">Nationellt Centrum för svenska som andraspråk: </w:t>
      </w:r>
      <w:hyperlink r:id="rId20" w:history="1">
        <w:r w:rsidRPr="00C80F63">
          <w:rPr>
            <w:rStyle w:val="Hyperlnk"/>
            <w:color w:val="656869" w:themeColor="text2" w:themeShade="BF"/>
            <w:sz w:val="22"/>
          </w:rPr>
          <w:t>Vad innebär studiehandledning på modersmålet och krävs det åtgärdsprogram?</w:t>
        </w:r>
      </w:hyperlink>
    </w:p>
    <w:p w14:paraId="3F05C01F" w14:textId="27752131" w:rsidR="00C80F63" w:rsidRPr="00C1311C" w:rsidRDefault="00C80F63" w:rsidP="00C80F63">
      <w:pPr>
        <w:rPr>
          <w:sz w:val="22"/>
        </w:rPr>
      </w:pPr>
      <w:proofErr w:type="spellStart"/>
      <w:r w:rsidRPr="00C1311C">
        <w:rPr>
          <w:sz w:val="22"/>
        </w:rPr>
        <w:t>Sheikhi</w:t>
      </w:r>
      <w:proofErr w:type="spellEnd"/>
      <w:r w:rsidRPr="00C1311C">
        <w:rPr>
          <w:sz w:val="22"/>
        </w:rPr>
        <w:t xml:space="preserve"> K</w:t>
      </w:r>
      <w:r>
        <w:rPr>
          <w:sz w:val="22"/>
        </w:rPr>
        <w:t xml:space="preserve"> </w:t>
      </w:r>
      <w:r w:rsidRPr="00C1311C">
        <w:rPr>
          <w:sz w:val="22"/>
        </w:rPr>
        <w:t xml:space="preserve">&amp; </w:t>
      </w:r>
      <w:proofErr w:type="spellStart"/>
      <w:r w:rsidRPr="00C1311C">
        <w:rPr>
          <w:sz w:val="22"/>
        </w:rPr>
        <w:t>Ucar</w:t>
      </w:r>
      <w:proofErr w:type="spellEnd"/>
      <w:r w:rsidRPr="00C1311C">
        <w:rPr>
          <w:sz w:val="22"/>
        </w:rPr>
        <w:t xml:space="preserve"> T,</w:t>
      </w:r>
      <w:r>
        <w:rPr>
          <w:sz w:val="22"/>
        </w:rPr>
        <w:t xml:space="preserve"> </w:t>
      </w:r>
      <w:r w:rsidRPr="00C1311C">
        <w:rPr>
          <w:sz w:val="22"/>
        </w:rPr>
        <w:t xml:space="preserve">(2018). </w:t>
      </w:r>
      <w:r w:rsidRPr="00C1311C">
        <w:rPr>
          <w:i/>
          <w:sz w:val="22"/>
        </w:rPr>
        <w:t xml:space="preserve">Studiehandledning för flerspråkiga elever. </w:t>
      </w:r>
      <w:r w:rsidRPr="00C1311C">
        <w:rPr>
          <w:sz w:val="22"/>
        </w:rPr>
        <w:t>Stockholm, Gothia fortbildning</w:t>
      </w:r>
      <w:r w:rsidRPr="00C1311C">
        <w:rPr>
          <w:sz w:val="22"/>
        </w:rPr>
        <w:tab/>
        <w:t xml:space="preserve"> </w:t>
      </w:r>
    </w:p>
    <w:p w14:paraId="5AA84BFD" w14:textId="77777777" w:rsidR="00C80F63" w:rsidRDefault="00C80F63" w:rsidP="00C80F63">
      <w:pPr>
        <w:spacing w:line="0" w:lineRule="auto"/>
      </w:pPr>
    </w:p>
    <w:p w14:paraId="55FC20E1" w14:textId="728EEC02" w:rsidR="001121D2" w:rsidRDefault="001121D2"/>
    <w:sectPr w:rsidR="001121D2" w:rsidSect="00FD1A0A">
      <w:headerReference w:type="first" r:id="rId21"/>
      <w:type w:val="continuous"/>
      <w:pgSz w:w="11906" w:h="16838"/>
      <w:pgMar w:top="595" w:right="1134" w:bottom="851" w:left="4196" w:header="850"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5107A" w14:textId="77777777" w:rsidR="0010684F" w:rsidRDefault="0010684F" w:rsidP="00813C78">
      <w:pPr>
        <w:spacing w:after="0" w:line="240" w:lineRule="auto"/>
      </w:pPr>
      <w:r>
        <w:separator/>
      </w:r>
    </w:p>
  </w:endnote>
  <w:endnote w:type="continuationSeparator" w:id="0">
    <w:p w14:paraId="52F3F322" w14:textId="77777777" w:rsidR="0010684F" w:rsidRDefault="0010684F" w:rsidP="0081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gLiU">
    <w:panose1 w:val="02010609000101010101"/>
    <w:charset w:val="88"/>
    <w:family w:val="modern"/>
    <w:pitch w:val="fixed"/>
    <w:sig w:usb0="A00002FF" w:usb1="28CFFCFA" w:usb2="00000016" w:usb3="00000000" w:csb0="0010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3822B" w14:textId="77777777" w:rsidR="000A3527" w:rsidRDefault="000A352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alias w:val="Titel"/>
      <w:tag w:val=""/>
      <w:id w:val="-146206866"/>
      <w:placeholder>
        <w:docPart w:val="ABBBD463663448DC9A491A118E731B2C"/>
      </w:placeholder>
      <w:dataBinding w:prefixMappings="xmlns:ns0='http://purl.org/dc/elements/1.1/' xmlns:ns1='http://schemas.openxmlformats.org/package/2006/metadata/core-properties' " w:xpath="/ns1:coreProperties[1]/ns0:title[1]" w:storeItemID="{6C3C8BC8-F283-45AE-878A-BAB7291924A1}"/>
      <w:text/>
    </w:sdtPr>
    <w:sdtEndPr/>
    <w:sdtContent>
      <w:p w14:paraId="4C8DDBF1" w14:textId="77777777" w:rsidR="00D81712" w:rsidRPr="00C93B4D" w:rsidRDefault="00C80F63" w:rsidP="00D81712">
        <w:pPr>
          <w:pStyle w:val="Sidfot"/>
          <w:ind w:left="-3288"/>
          <w:rPr>
            <w:b/>
            <w:bCs/>
          </w:rPr>
        </w:pPr>
        <w:r>
          <w:rPr>
            <w:b/>
            <w:bCs/>
          </w:rPr>
          <w:t>Kommunikatör</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20E6" w14:textId="77777777" w:rsidR="000A3527" w:rsidRDefault="000A352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1B86C" w14:textId="77777777" w:rsidR="0010684F" w:rsidRDefault="0010684F" w:rsidP="00813C78">
      <w:pPr>
        <w:spacing w:after="0" w:line="240" w:lineRule="auto"/>
      </w:pPr>
      <w:r>
        <w:separator/>
      </w:r>
    </w:p>
  </w:footnote>
  <w:footnote w:type="continuationSeparator" w:id="0">
    <w:p w14:paraId="5A3DC2CA" w14:textId="77777777" w:rsidR="0010684F" w:rsidRDefault="0010684F" w:rsidP="00813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C7A32" w14:textId="77777777" w:rsidR="000A3527" w:rsidRDefault="000A352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894" w:type="dxa"/>
      <w:tblInd w:w="-3317" w:type="dxa"/>
      <w:tblCellMar>
        <w:left w:w="0" w:type="dxa"/>
        <w:right w:w="0" w:type="dxa"/>
      </w:tblCellMar>
      <w:tblLook w:val="04A0" w:firstRow="1" w:lastRow="0" w:firstColumn="1" w:lastColumn="0" w:noHBand="0" w:noVBand="1"/>
    </w:tblPr>
    <w:tblGrid>
      <w:gridCol w:w="3266"/>
      <w:gridCol w:w="6628"/>
    </w:tblGrid>
    <w:tr w:rsidR="00520BEF" w14:paraId="48162011" w14:textId="77777777" w:rsidTr="001121D2">
      <w:trPr>
        <w:trHeight w:val="850"/>
      </w:trPr>
      <w:tc>
        <w:tcPr>
          <w:tcW w:w="3283" w:type="dxa"/>
          <w:tcBorders>
            <w:top w:val="nil"/>
            <w:left w:val="nil"/>
            <w:bottom w:val="nil"/>
            <w:right w:val="nil"/>
          </w:tcBorders>
        </w:tcPr>
        <w:p w14:paraId="72FE6303" w14:textId="77777777" w:rsidR="00520BEF" w:rsidRDefault="00520BEF" w:rsidP="00520BEF">
          <w:pPr>
            <w:pStyle w:val="Sidfot"/>
            <w:rPr>
              <w:b/>
              <w:bCs/>
            </w:rPr>
          </w:pPr>
          <w:r>
            <w:rPr>
              <w:noProof/>
              <w:lang w:val="en-US"/>
            </w:rPr>
            <w:drawing>
              <wp:inline distT="0" distB="0" distL="0" distR="0" wp14:anchorId="281EDC2E" wp14:editId="5447883B">
                <wp:extent cx="1436400" cy="489722"/>
                <wp:effectExtent l="0" t="0" r="0" b="5715"/>
                <wp:docPr id="776736332" name="Bildobjekt 7767363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15527" name="Bildobjekt 212715527">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6400" cy="489722"/>
                        </a:xfrm>
                        <a:prstGeom prst="rect">
                          <a:avLst/>
                        </a:prstGeom>
                      </pic:spPr>
                    </pic:pic>
                  </a:graphicData>
                </a:graphic>
              </wp:inline>
            </w:drawing>
          </w:r>
        </w:p>
      </w:tc>
      <w:tc>
        <w:tcPr>
          <w:tcW w:w="6725" w:type="dxa"/>
          <w:tcBorders>
            <w:top w:val="nil"/>
            <w:left w:val="nil"/>
            <w:bottom w:val="nil"/>
            <w:right w:val="nil"/>
          </w:tcBorders>
        </w:tcPr>
        <w:p w14:paraId="24296533" w14:textId="77777777" w:rsidR="00155650" w:rsidRDefault="0010684F" w:rsidP="00520BEF">
          <w:pPr>
            <w:pStyle w:val="Sidhuvud"/>
            <w:jc w:val="right"/>
          </w:pPr>
          <w:sdt>
            <w:sdtPr>
              <w:id w:val="1269123786"/>
              <w:dataBinding w:prefixMappings="xmlns:ns0='StockholmsStad' " w:xpath="/ns0:RehngruppenStandardSve13[1]/ns0:Dokumentinfo[1]/ns0:Dokumenttyp[1]" w:storeItemID="{E66456A5-D072-4A31-8662-0C89D4C7102C}"/>
              <w:text/>
            </w:sdtPr>
            <w:sdtEndPr/>
            <w:sdtContent>
              <w:r w:rsidR="00155650">
                <w:t>Information</w:t>
              </w:r>
            </w:sdtContent>
          </w:sdt>
          <w:r w:rsidR="00155650">
            <w:t xml:space="preserve"> </w:t>
          </w:r>
        </w:p>
        <w:p w14:paraId="631C19C9" w14:textId="77777777" w:rsidR="00520BEF" w:rsidRPr="0024249C" w:rsidRDefault="00520BEF" w:rsidP="00520BEF">
          <w:pPr>
            <w:pStyle w:val="Sidhuvud"/>
            <w:jc w:val="right"/>
          </w:pPr>
          <w:r>
            <w:t xml:space="preserve">Sida </w:t>
          </w:r>
          <w:r>
            <w:fldChar w:fldCharType="begin"/>
          </w:r>
          <w:r>
            <w:instrText>PAGE   \* MERGEFORMAT</w:instrText>
          </w:r>
          <w:r>
            <w:fldChar w:fldCharType="separate"/>
          </w:r>
          <w:r>
            <w:t>2</w:t>
          </w:r>
          <w:r>
            <w:fldChar w:fldCharType="end"/>
          </w:r>
          <w:r>
            <w:t xml:space="preserve"> (</w:t>
          </w:r>
          <w:fldSimple w:instr=" NUMPAGES  \* Arabic  \* MERGEFORMAT ">
            <w:r>
              <w:t>2</w:t>
            </w:r>
          </w:fldSimple>
          <w:r>
            <w:t>)</w:t>
          </w:r>
        </w:p>
      </w:tc>
    </w:tr>
  </w:tbl>
  <w:p w14:paraId="13D9032C" w14:textId="77777777" w:rsidR="005B279E" w:rsidRPr="001E6B4C" w:rsidRDefault="005B279E" w:rsidP="001121D2">
    <w:pPr>
      <w:pStyle w:val="Sidfot"/>
      <w:ind w:left="-3345"/>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A38A2" w14:textId="77777777" w:rsidR="00520BEF" w:rsidRDefault="00520BEF" w:rsidP="00520BEF">
    <w:pPr>
      <w:pStyle w:val="Sidhuvud"/>
      <w:tabs>
        <w:tab w:val="left" w:pos="8816"/>
      </w:tabs>
    </w:pPr>
    <w:r>
      <w:rPr>
        <w:noProof/>
      </w:rPr>
      <mc:AlternateContent>
        <mc:Choice Requires="wps">
          <w:drawing>
            <wp:anchor distT="45720" distB="45720" distL="114300" distR="114300" simplePos="0" relativeHeight="251671552" behindDoc="1" locked="0" layoutInCell="1" allowOverlap="1" wp14:anchorId="706AF071" wp14:editId="0CA918F9">
              <wp:simplePos x="0" y="0"/>
              <wp:positionH relativeFrom="page">
                <wp:posOffset>4424680</wp:posOffset>
              </wp:positionH>
              <wp:positionV relativeFrom="page">
                <wp:posOffset>777875</wp:posOffset>
              </wp:positionV>
              <wp:extent cx="2360930" cy="1404620"/>
              <wp:effectExtent l="0" t="0" r="0" b="5715"/>
              <wp:wrapNone/>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1D23E50" w14:textId="77777777" w:rsidR="00520BEF" w:rsidRDefault="00520BEF" w:rsidP="00520BEF">
                          <w:pPr>
                            <w:pStyle w:val="Sidhuvud"/>
                            <w:jc w:val="right"/>
                          </w:pPr>
                          <w:r w:rsidRPr="00401CE0">
                            <w:t xml:space="preserve">Sida </w:t>
                          </w:r>
                          <w:r w:rsidRPr="00401CE0">
                            <w:fldChar w:fldCharType="begin"/>
                          </w:r>
                          <w:r w:rsidRPr="00401CE0">
                            <w:instrText>PAGE   \* MERGEFORMAT</w:instrText>
                          </w:r>
                          <w:r w:rsidRPr="00401CE0">
                            <w:fldChar w:fldCharType="separate"/>
                          </w:r>
                          <w:r w:rsidRPr="00401CE0">
                            <w:rPr>
                              <w:noProof/>
                            </w:rPr>
                            <w:t>1</w:t>
                          </w:r>
                          <w:r w:rsidRPr="00401CE0">
                            <w:fldChar w:fldCharType="end"/>
                          </w:r>
                          <w:r w:rsidRPr="00401CE0">
                            <w:t xml:space="preserve"> (</w:t>
                          </w:r>
                          <w:fldSimple w:instr=" NUMPAGES  \* Arabic  \* MERGEFORMAT ">
                            <w:r w:rsidRPr="00401CE0">
                              <w:rPr>
                                <w:noProof/>
                              </w:rPr>
                              <w:t>1</w:t>
                            </w:r>
                          </w:fldSimple>
                          <w:r w:rsidRPr="00401CE0">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06AF071" id="_x0000_t202" coordsize="21600,21600" o:spt="202" path="m,l,21600r21600,l21600,xe">
              <v:stroke joinstyle="miter"/>
              <v:path gradientshapeok="t" o:connecttype="rect"/>
            </v:shapetype>
            <v:shape id="_x0000_s1027" type="#_x0000_t202" style="position:absolute;margin-left:348.4pt;margin-top:61.25pt;width:185.9pt;height:110.6pt;z-index:-251644928;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" filled="f" stroked="f">
              <v:textbox style="mso-fit-shape-to-text:t">
                <w:txbxContent>
                  <w:p w14:paraId="31D23E50" w14:textId="77777777" w:rsidR="00520BEF" w:rsidRDefault="00520BEF" w:rsidP="00520BEF">
                    <w:pPr>
                      <w:pStyle w:val="Sidhuvud"/>
                      <w:jc w:val="right"/>
                    </w:pPr>
                    <w:r w:rsidRPr="00401CE0">
                      <w:t xml:space="preserve">Sida </w:t>
                    </w:r>
                    <w:r w:rsidRPr="00401CE0">
                      <w:fldChar w:fldCharType="begin"/>
                    </w:r>
                    <w:r w:rsidRPr="00401CE0">
                      <w:instrText>PAGE   \* MERGEFORMAT</w:instrText>
                    </w:r>
                    <w:r w:rsidRPr="00401CE0">
                      <w:fldChar w:fldCharType="separate"/>
                    </w:r>
                    <w:r w:rsidRPr="00401CE0">
                      <w:rPr>
                        <w:noProof/>
                      </w:rPr>
                      <w:t>1</w:t>
                    </w:r>
                    <w:r w:rsidRPr="00401CE0">
                      <w:fldChar w:fldCharType="end"/>
                    </w:r>
                    <w:r w:rsidRPr="00401CE0">
                      <w:t xml:space="preserve"> (</w:t>
                    </w:r>
                    <w:fldSimple w:instr=" NUMPAGES  \* Arabic  \* MERGEFORMAT ">
                      <w:r w:rsidRPr="00401CE0">
                        <w:rPr>
                          <w:noProof/>
                        </w:rPr>
                        <w:t>1</w:t>
                      </w:r>
                    </w:fldSimple>
                    <w:r w:rsidRPr="00401CE0">
                      <w: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A0531" w14:textId="77777777" w:rsidR="00332518" w:rsidRDefault="00332518">
    <w:pPr>
      <w:pStyle w:val="Sidhuvud"/>
    </w:pPr>
    <w:r>
      <w:rPr>
        <w:noProof/>
      </w:rPr>
      <mc:AlternateContent>
        <mc:Choice Requires="wps">
          <w:drawing>
            <wp:anchor distT="45720" distB="45720" distL="114300" distR="114300" simplePos="0" relativeHeight="251665408" behindDoc="0" locked="1" layoutInCell="1" allowOverlap="1" wp14:anchorId="1E132D5C" wp14:editId="60BFE7F4">
              <wp:simplePos x="0" y="0"/>
              <wp:positionH relativeFrom="margin">
                <wp:posOffset>2915920</wp:posOffset>
              </wp:positionH>
              <wp:positionV relativeFrom="paragraph">
                <wp:posOffset>692785</wp:posOffset>
              </wp:positionV>
              <wp:extent cx="1259840" cy="169545"/>
              <wp:effectExtent l="0" t="0" r="0" b="1905"/>
              <wp:wrapNone/>
              <wp:docPr id="201390210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69545"/>
                      </a:xfrm>
                      <a:prstGeom prst="rect">
                        <a:avLst/>
                      </a:prstGeom>
                      <a:solidFill>
                        <a:srgbClr val="FFFFFF"/>
                      </a:solidFill>
                      <a:ln w="9525">
                        <a:noFill/>
                        <a:miter lim="800000"/>
                        <a:headEnd/>
                        <a:tailEnd/>
                      </a:ln>
                    </wps:spPr>
                    <wps:txbx>
                      <w:txbxContent>
                        <w:p w14:paraId="3B89D350" w14:textId="77777777" w:rsidR="00332518" w:rsidRDefault="00332518" w:rsidP="00DB314D">
                          <w:pPr>
                            <w:pStyle w:val="Sidhuvud"/>
                            <w:jc w:val="right"/>
                          </w:pPr>
                          <w:r>
                            <w:t xml:space="preserve">Sida </w:t>
                          </w:r>
                          <w:r>
                            <w:fldChar w:fldCharType="begin"/>
                          </w:r>
                          <w:r>
                            <w:instrText>PAGE   \* MERGEFORMAT</w:instrText>
                          </w:r>
                          <w:r>
                            <w:fldChar w:fldCharType="separate"/>
                          </w:r>
                          <w:r>
                            <w:t>1</w:t>
                          </w:r>
                          <w:r>
                            <w:fldChar w:fldCharType="end"/>
                          </w:r>
                          <w:r>
                            <w:t xml:space="preserve"> (</w:t>
                          </w:r>
                          <w:fldSimple w:instr=" NUMPAGES  \* Arabic  \* MERGEFORMAT ">
                            <w:r>
                              <w:rPr>
                                <w:noProof/>
                              </w:rPr>
                              <w:t>9</w:t>
                            </w:r>
                          </w:fldSimple>
                          <w:r>
                            <w:t>)</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132D5C" id="_x0000_t202" coordsize="21600,21600" o:spt="202" path="m,l,21600r21600,l21600,xe">
              <v:stroke joinstyle="miter"/>
              <v:path gradientshapeok="t" o:connecttype="rect"/>
            </v:shapetype>
            <v:shape id="_x0000_s1028" type="#_x0000_t202" style="position:absolute;margin-left:229.6pt;margin-top:54.55pt;width:99.2pt;height:13.35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" stroked="f">
              <v:textbox style="mso-fit-shape-to-text:t" inset="0,0,0,0">
                <w:txbxContent>
                  <w:p w14:paraId="3B89D350" w14:textId="77777777" w:rsidR="00332518" w:rsidRDefault="00332518" w:rsidP="00DB314D">
                    <w:pPr>
                      <w:pStyle w:val="Sidhuvud"/>
                      <w:jc w:val="right"/>
                    </w:pPr>
                    <w:r>
                      <w:t xml:space="preserve">Sida </w:t>
                    </w:r>
                    <w:r>
                      <w:fldChar w:fldCharType="begin"/>
                    </w:r>
                    <w:r>
                      <w:instrText>PAGE   \* MERGEFORMAT</w:instrText>
                    </w:r>
                    <w:r>
                      <w:fldChar w:fldCharType="separate"/>
                    </w:r>
                    <w:r>
                      <w:t>1</w:t>
                    </w:r>
                    <w:r>
                      <w:fldChar w:fldCharType="end"/>
                    </w:r>
                    <w:r>
                      <w:t xml:space="preserve"> (</w:t>
                    </w:r>
                    <w:fldSimple w:instr=" NUMPAGES  \* Arabic  \* MERGEFORMAT ">
                      <w:r>
                        <w:rPr>
                          <w:noProof/>
                        </w:rPr>
                        <w:t>9</w:t>
                      </w:r>
                    </w:fldSimple>
                    <w:r>
                      <w:t>)</w:t>
                    </w:r>
                  </w:p>
                </w:txbxContent>
              </v:textbox>
              <w10:wrap anchorx="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2E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40A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65C60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229F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148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AC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4259C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AA0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BCC45C4"/>
    <w:lvl w:ilvl="0">
      <w:start w:val="1"/>
      <w:numFmt w:val="decimal"/>
      <w:lvlText w:val="%1."/>
      <w:lvlJc w:val="left"/>
      <w:pPr>
        <w:tabs>
          <w:tab w:val="num" w:pos="360"/>
        </w:tabs>
        <w:ind w:left="360" w:hanging="360"/>
      </w:pPr>
    </w:lvl>
  </w:abstractNum>
  <w:abstractNum w:abstractNumId="9" w15:restartNumberingAfterBreak="0">
    <w:nsid w:val="0CF65A66"/>
    <w:multiLevelType w:val="hybridMultilevel"/>
    <w:tmpl w:val="9448092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14412B46"/>
    <w:multiLevelType w:val="multilevel"/>
    <w:tmpl w:val="B8CAC588"/>
    <w:lvl w:ilvl="0">
      <w:start w:val="1"/>
      <w:numFmt w:val="decimal"/>
      <w:pStyle w:val="Noter"/>
      <w:suff w:val="space"/>
      <w:lvlText w:val="Not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16B4260A"/>
    <w:multiLevelType w:val="multilevel"/>
    <w:tmpl w:val="B0A078A6"/>
    <w:lvl w:ilvl="0">
      <w:start w:val="1"/>
      <w:numFmt w:val="bullet"/>
      <w:pStyle w:val="Punktlista"/>
      <w:lvlText w:val="•"/>
      <w:lvlJc w:val="left"/>
      <w:pPr>
        <w:ind w:left="227" w:hanging="227"/>
      </w:pPr>
      <w:rPr>
        <w:rFonts w:ascii="Calibri" w:hAnsi="Calibri" w:hint="default"/>
        <w:color w:val="auto"/>
      </w:rPr>
    </w:lvl>
    <w:lvl w:ilvl="1">
      <w:start w:val="1"/>
      <w:numFmt w:val="bullet"/>
      <w:pStyle w:val="Punktlista2"/>
      <w:lvlText w:val="-"/>
      <w:lvlJc w:val="left"/>
      <w:pPr>
        <w:ind w:left="454" w:hanging="227"/>
      </w:pPr>
      <w:rPr>
        <w:rFonts w:ascii="Times New Roman" w:hAnsi="Times New Roman" w:cs="Times New Roman" w:hint="default"/>
        <w:color w:val="auto"/>
      </w:rPr>
    </w:lvl>
    <w:lvl w:ilvl="2">
      <w:start w:val="1"/>
      <w:numFmt w:val="bullet"/>
      <w:pStyle w:val="Punktlista3"/>
      <w:lvlText w:val="•"/>
      <w:lvlJc w:val="left"/>
      <w:pPr>
        <w:ind w:left="681" w:hanging="227"/>
      </w:pPr>
      <w:rPr>
        <w:rFonts w:ascii="Calibri" w:hAnsi="Calibri" w:hint="default"/>
        <w:color w:val="auto"/>
      </w:rPr>
    </w:lvl>
    <w:lvl w:ilvl="3">
      <w:start w:val="1"/>
      <w:numFmt w:val="bullet"/>
      <w:pStyle w:val="Punktlista4"/>
      <w:lvlText w:val="-"/>
      <w:lvlJc w:val="left"/>
      <w:pPr>
        <w:ind w:left="908" w:hanging="227"/>
      </w:pPr>
      <w:rPr>
        <w:rFonts w:ascii="Times New Roman" w:hAnsi="Times New Roman" w:cs="Times New Roman" w:hint="default"/>
        <w:color w:val="auto"/>
      </w:rPr>
    </w:lvl>
    <w:lvl w:ilvl="4">
      <w:start w:val="1"/>
      <w:numFmt w:val="bullet"/>
      <w:pStyle w:val="Punktlista5"/>
      <w:lvlText w:val="»"/>
      <w:lvlJc w:val="left"/>
      <w:pPr>
        <w:ind w:left="1135" w:hanging="227"/>
      </w:pPr>
      <w:rPr>
        <w:rFonts w:ascii="Times New Roman" w:hAnsi="Times New Roman" w:cs="Times New Roman" w:hint="default"/>
        <w:color w:val="auto"/>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46D22395"/>
    <w:multiLevelType w:val="hybridMultilevel"/>
    <w:tmpl w:val="B9A2FAF6"/>
    <w:lvl w:ilvl="0" w:tplc="E3D02758">
      <w:start w:val="1"/>
      <w:numFmt w:val="decimal"/>
      <w:pStyle w:val="Liststyck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952138D"/>
    <w:multiLevelType w:val="multilevel"/>
    <w:tmpl w:val="90BCE374"/>
    <w:name w:val="Rubriknumrering"/>
    <w:lvl w:ilvl="0">
      <w:start w:val="1"/>
      <w:numFmt w:val="decimal"/>
      <w:pStyle w:val="Rubrik1mednumrering"/>
      <w:lvlText w:val="%1."/>
      <w:lvlJc w:val="left"/>
      <w:pPr>
        <w:ind w:left="851" w:hanging="851"/>
      </w:pPr>
      <w:rPr>
        <w:rFonts w:hint="default"/>
      </w:rPr>
    </w:lvl>
    <w:lvl w:ilvl="1">
      <w:start w:val="1"/>
      <w:numFmt w:val="decimal"/>
      <w:pStyle w:val="Rubrik2mednumrering"/>
      <w:lvlText w:val="%1.%2"/>
      <w:lvlJc w:val="left"/>
      <w:pPr>
        <w:ind w:left="851" w:hanging="851"/>
      </w:pPr>
      <w:rPr>
        <w:rFonts w:hint="default"/>
      </w:rPr>
    </w:lvl>
    <w:lvl w:ilvl="2">
      <w:start w:val="1"/>
      <w:numFmt w:val="decimal"/>
      <w:pStyle w:val="Rubrik3mednumrering"/>
      <w:lvlText w:val="%1.%2.%3"/>
      <w:lvlJc w:val="left"/>
      <w:pPr>
        <w:ind w:left="851" w:hanging="851"/>
      </w:pPr>
      <w:rPr>
        <w:rFonts w:hint="default"/>
      </w:rPr>
    </w:lvl>
    <w:lvl w:ilvl="3">
      <w:start w:val="1"/>
      <w:numFmt w:val="decimal"/>
      <w:pStyle w:val="Rubrik4mednumrering"/>
      <w:lvlText w:val="%1.%2.%3.%4"/>
      <w:lvlJc w:val="left"/>
      <w:pPr>
        <w:ind w:left="907" w:hanging="907"/>
      </w:pPr>
      <w:rPr>
        <w:rFonts w:hint="default"/>
      </w:rPr>
    </w:lvl>
    <w:lvl w:ilvl="4">
      <w:start w:val="1"/>
      <w:numFmt w:val="decimal"/>
      <w:pStyle w:val="Rubrik5mednumrering"/>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DA96741"/>
    <w:multiLevelType w:val="hybridMultilevel"/>
    <w:tmpl w:val="06FE9D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5DCC16EE"/>
    <w:multiLevelType w:val="multilevel"/>
    <w:tmpl w:val="55868C2C"/>
    <w:lvl w:ilvl="0">
      <w:start w:val="1"/>
      <w:numFmt w:val="decimal"/>
      <w:pStyle w:val="Numreradlista"/>
      <w:lvlText w:val="%1."/>
      <w:lvlJc w:val="left"/>
      <w:pPr>
        <w:ind w:left="454" w:hanging="454"/>
      </w:pPr>
      <w:rPr>
        <w:rFonts w:hint="default"/>
      </w:rPr>
    </w:lvl>
    <w:lvl w:ilvl="1">
      <w:start w:val="1"/>
      <w:numFmt w:val="lowerLetter"/>
      <w:pStyle w:val="Numreradlista2"/>
      <w:lvlText w:val="%2."/>
      <w:lvlJc w:val="left"/>
      <w:pPr>
        <w:ind w:left="681" w:hanging="454"/>
      </w:pPr>
      <w:rPr>
        <w:rFonts w:hint="default"/>
      </w:rPr>
    </w:lvl>
    <w:lvl w:ilvl="2">
      <w:start w:val="1"/>
      <w:numFmt w:val="lowerRoman"/>
      <w:pStyle w:val="Numreradlista3"/>
      <w:lvlText w:val="%3."/>
      <w:lvlJc w:val="left"/>
      <w:pPr>
        <w:ind w:left="908" w:hanging="454"/>
      </w:pPr>
      <w:rPr>
        <w:rFonts w:hint="default"/>
      </w:rPr>
    </w:lvl>
    <w:lvl w:ilvl="3">
      <w:start w:val="1"/>
      <w:numFmt w:val="decimal"/>
      <w:pStyle w:val="Numreradlista4"/>
      <w:lvlText w:val="%4)"/>
      <w:lvlJc w:val="left"/>
      <w:pPr>
        <w:ind w:left="1135" w:hanging="454"/>
      </w:pPr>
      <w:rPr>
        <w:rFonts w:hint="default"/>
      </w:rPr>
    </w:lvl>
    <w:lvl w:ilvl="4">
      <w:start w:val="1"/>
      <w:numFmt w:val="lowerLetter"/>
      <w:pStyle w:val="Numreradlista5"/>
      <w:lvlText w:val="%5)"/>
      <w:lvlJc w:val="left"/>
      <w:pPr>
        <w:ind w:left="1362" w:hanging="454"/>
      </w:pPr>
      <w:rPr>
        <w:rFonts w:hint="default"/>
      </w:rPr>
    </w:lvl>
    <w:lvl w:ilvl="5">
      <w:start w:val="1"/>
      <w:numFmt w:val="lowerRoman"/>
      <w:lvlText w:val="(%6)"/>
      <w:lvlJc w:val="left"/>
      <w:pPr>
        <w:ind w:left="1589" w:hanging="454"/>
      </w:pPr>
      <w:rPr>
        <w:rFonts w:hint="default"/>
      </w:rPr>
    </w:lvl>
    <w:lvl w:ilvl="6">
      <w:start w:val="1"/>
      <w:numFmt w:val="decimal"/>
      <w:lvlText w:val="%7."/>
      <w:lvlJc w:val="left"/>
      <w:pPr>
        <w:ind w:left="1816" w:hanging="454"/>
      </w:pPr>
      <w:rPr>
        <w:rFonts w:hint="default"/>
      </w:rPr>
    </w:lvl>
    <w:lvl w:ilvl="7">
      <w:start w:val="1"/>
      <w:numFmt w:val="lowerLetter"/>
      <w:lvlText w:val="%8."/>
      <w:lvlJc w:val="left"/>
      <w:pPr>
        <w:ind w:left="2043" w:hanging="454"/>
      </w:pPr>
      <w:rPr>
        <w:rFonts w:hint="default"/>
      </w:rPr>
    </w:lvl>
    <w:lvl w:ilvl="8">
      <w:start w:val="1"/>
      <w:numFmt w:val="lowerRoman"/>
      <w:lvlText w:val="%9."/>
      <w:lvlJc w:val="left"/>
      <w:pPr>
        <w:ind w:left="2270" w:hanging="454"/>
      </w:pPr>
      <w:rPr>
        <w:rFonts w:hint="default"/>
      </w:rPr>
    </w:lvl>
  </w:abstractNum>
  <w:num w:numId="1" w16cid:durableId="76637706">
    <w:abstractNumId w:val="11"/>
  </w:num>
  <w:num w:numId="2" w16cid:durableId="766777609">
    <w:abstractNumId w:val="7"/>
  </w:num>
  <w:num w:numId="3" w16cid:durableId="1532498267">
    <w:abstractNumId w:val="6"/>
  </w:num>
  <w:num w:numId="4" w16cid:durableId="320929972">
    <w:abstractNumId w:val="5"/>
  </w:num>
  <w:num w:numId="5" w16cid:durableId="1199590138">
    <w:abstractNumId w:val="4"/>
  </w:num>
  <w:num w:numId="6" w16cid:durableId="1949000127">
    <w:abstractNumId w:val="15"/>
  </w:num>
  <w:num w:numId="7" w16cid:durableId="156461084">
    <w:abstractNumId w:val="3"/>
  </w:num>
  <w:num w:numId="8" w16cid:durableId="1680738018">
    <w:abstractNumId w:val="2"/>
  </w:num>
  <w:num w:numId="9" w16cid:durableId="988361324">
    <w:abstractNumId w:val="1"/>
  </w:num>
  <w:num w:numId="10" w16cid:durableId="525868491">
    <w:abstractNumId w:val="0"/>
  </w:num>
  <w:num w:numId="11" w16cid:durableId="24907661">
    <w:abstractNumId w:val="11"/>
  </w:num>
  <w:num w:numId="12" w16cid:durableId="1137335946">
    <w:abstractNumId w:val="10"/>
  </w:num>
  <w:num w:numId="13" w16cid:durableId="1364133316">
    <w:abstractNumId w:val="8"/>
  </w:num>
  <w:num w:numId="14" w16cid:durableId="9959566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3923266">
    <w:abstractNumId w:val="15"/>
  </w:num>
  <w:num w:numId="16" w16cid:durableId="21343962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8668584">
    <w:abstractNumId w:val="13"/>
  </w:num>
  <w:num w:numId="18" w16cid:durableId="1532496674">
    <w:abstractNumId w:val="12"/>
  </w:num>
  <w:num w:numId="19" w16cid:durableId="767388510">
    <w:abstractNumId w:val="9"/>
  </w:num>
  <w:num w:numId="20" w16cid:durableId="146535083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F63"/>
    <w:rsid w:val="00000EDB"/>
    <w:rsid w:val="00005105"/>
    <w:rsid w:val="00005C4C"/>
    <w:rsid w:val="000208A8"/>
    <w:rsid w:val="00021FB7"/>
    <w:rsid w:val="000435AB"/>
    <w:rsid w:val="00050A54"/>
    <w:rsid w:val="00057E72"/>
    <w:rsid w:val="00061A94"/>
    <w:rsid w:val="00093513"/>
    <w:rsid w:val="00093FD4"/>
    <w:rsid w:val="000A3527"/>
    <w:rsid w:val="000A4A20"/>
    <w:rsid w:val="000A5011"/>
    <w:rsid w:val="000B1DB5"/>
    <w:rsid w:val="000B2874"/>
    <w:rsid w:val="000C0CF5"/>
    <w:rsid w:val="000D01A8"/>
    <w:rsid w:val="0010684F"/>
    <w:rsid w:val="0011057E"/>
    <w:rsid w:val="00111B45"/>
    <w:rsid w:val="001121D2"/>
    <w:rsid w:val="0012648E"/>
    <w:rsid w:val="00131963"/>
    <w:rsid w:val="00132596"/>
    <w:rsid w:val="001376B0"/>
    <w:rsid w:val="00147638"/>
    <w:rsid w:val="00155650"/>
    <w:rsid w:val="00156AD0"/>
    <w:rsid w:val="001628BE"/>
    <w:rsid w:val="00164C38"/>
    <w:rsid w:val="0017419F"/>
    <w:rsid w:val="00195FFE"/>
    <w:rsid w:val="001A63B6"/>
    <w:rsid w:val="001A6EFC"/>
    <w:rsid w:val="001B115E"/>
    <w:rsid w:val="001B34E3"/>
    <w:rsid w:val="001B6DEB"/>
    <w:rsid w:val="001C6923"/>
    <w:rsid w:val="001D180D"/>
    <w:rsid w:val="001D27C3"/>
    <w:rsid w:val="001D41E7"/>
    <w:rsid w:val="001E6B4C"/>
    <w:rsid w:val="001F1063"/>
    <w:rsid w:val="001F29AB"/>
    <w:rsid w:val="001F7E89"/>
    <w:rsid w:val="00204B08"/>
    <w:rsid w:val="00206697"/>
    <w:rsid w:val="002067BD"/>
    <w:rsid w:val="00213C1A"/>
    <w:rsid w:val="00214947"/>
    <w:rsid w:val="00214AC5"/>
    <w:rsid w:val="00215DF1"/>
    <w:rsid w:val="0022753E"/>
    <w:rsid w:val="0023415B"/>
    <w:rsid w:val="0024044A"/>
    <w:rsid w:val="00244EBB"/>
    <w:rsid w:val="002517A3"/>
    <w:rsid w:val="0025203E"/>
    <w:rsid w:val="00272A71"/>
    <w:rsid w:val="00280FA6"/>
    <w:rsid w:val="00286EA3"/>
    <w:rsid w:val="00295648"/>
    <w:rsid w:val="002A4A23"/>
    <w:rsid w:val="002B1F50"/>
    <w:rsid w:val="002B2C8F"/>
    <w:rsid w:val="002B5EC8"/>
    <w:rsid w:val="002B6810"/>
    <w:rsid w:val="002C0C94"/>
    <w:rsid w:val="002D02B9"/>
    <w:rsid w:val="002D3705"/>
    <w:rsid w:val="002D3895"/>
    <w:rsid w:val="002E44A2"/>
    <w:rsid w:val="002F2AE6"/>
    <w:rsid w:val="0030643B"/>
    <w:rsid w:val="003232D3"/>
    <w:rsid w:val="00327409"/>
    <w:rsid w:val="00331AE1"/>
    <w:rsid w:val="00332518"/>
    <w:rsid w:val="00362CE7"/>
    <w:rsid w:val="00370CD1"/>
    <w:rsid w:val="003816E7"/>
    <w:rsid w:val="00383AFC"/>
    <w:rsid w:val="00392A8C"/>
    <w:rsid w:val="0039506D"/>
    <w:rsid w:val="0039558E"/>
    <w:rsid w:val="00396981"/>
    <w:rsid w:val="00397F10"/>
    <w:rsid w:val="003B06DA"/>
    <w:rsid w:val="003B51D5"/>
    <w:rsid w:val="003B62DD"/>
    <w:rsid w:val="003B6A33"/>
    <w:rsid w:val="003C023D"/>
    <w:rsid w:val="003C02AA"/>
    <w:rsid w:val="003C3178"/>
    <w:rsid w:val="003C719C"/>
    <w:rsid w:val="003D1AEB"/>
    <w:rsid w:val="003E1210"/>
    <w:rsid w:val="003E2F53"/>
    <w:rsid w:val="003E63A0"/>
    <w:rsid w:val="003F17B7"/>
    <w:rsid w:val="003F1D59"/>
    <w:rsid w:val="003F3B7D"/>
    <w:rsid w:val="00401BEF"/>
    <w:rsid w:val="00411BEE"/>
    <w:rsid w:val="004216EA"/>
    <w:rsid w:val="00423615"/>
    <w:rsid w:val="00423F0E"/>
    <w:rsid w:val="0042445E"/>
    <w:rsid w:val="00426C9F"/>
    <w:rsid w:val="0043534F"/>
    <w:rsid w:val="004428F8"/>
    <w:rsid w:val="00453BEB"/>
    <w:rsid w:val="0045790E"/>
    <w:rsid w:val="0047256F"/>
    <w:rsid w:val="004B0468"/>
    <w:rsid w:val="004B7C53"/>
    <w:rsid w:val="004C2DA2"/>
    <w:rsid w:val="004C64F1"/>
    <w:rsid w:val="004E1740"/>
    <w:rsid w:val="004E3BB7"/>
    <w:rsid w:val="005065AB"/>
    <w:rsid w:val="00513068"/>
    <w:rsid w:val="005140D4"/>
    <w:rsid w:val="00520BEF"/>
    <w:rsid w:val="00532A26"/>
    <w:rsid w:val="00565454"/>
    <w:rsid w:val="0056652E"/>
    <w:rsid w:val="00566962"/>
    <w:rsid w:val="0057289C"/>
    <w:rsid w:val="00577867"/>
    <w:rsid w:val="005957D1"/>
    <w:rsid w:val="005B20C0"/>
    <w:rsid w:val="005B279E"/>
    <w:rsid w:val="005C1F60"/>
    <w:rsid w:val="005C4DAF"/>
    <w:rsid w:val="005D574E"/>
    <w:rsid w:val="005F1E2A"/>
    <w:rsid w:val="005F407E"/>
    <w:rsid w:val="006076C4"/>
    <w:rsid w:val="00622782"/>
    <w:rsid w:val="006242EC"/>
    <w:rsid w:val="00651E32"/>
    <w:rsid w:val="00681FEB"/>
    <w:rsid w:val="006824EC"/>
    <w:rsid w:val="006841CE"/>
    <w:rsid w:val="00684A66"/>
    <w:rsid w:val="006877D9"/>
    <w:rsid w:val="0069113E"/>
    <w:rsid w:val="0069629D"/>
    <w:rsid w:val="006A694F"/>
    <w:rsid w:val="006B7BBF"/>
    <w:rsid w:val="006C49B2"/>
    <w:rsid w:val="006D05A7"/>
    <w:rsid w:val="006E0629"/>
    <w:rsid w:val="006E078F"/>
    <w:rsid w:val="00707643"/>
    <w:rsid w:val="007132A6"/>
    <w:rsid w:val="00722210"/>
    <w:rsid w:val="00723D7C"/>
    <w:rsid w:val="007433C8"/>
    <w:rsid w:val="00753250"/>
    <w:rsid w:val="00754B53"/>
    <w:rsid w:val="00754B7A"/>
    <w:rsid w:val="007577F9"/>
    <w:rsid w:val="00772F54"/>
    <w:rsid w:val="00782BCD"/>
    <w:rsid w:val="007976A4"/>
    <w:rsid w:val="00797C59"/>
    <w:rsid w:val="007A45EB"/>
    <w:rsid w:val="007B75EF"/>
    <w:rsid w:val="007C6A7B"/>
    <w:rsid w:val="007D2981"/>
    <w:rsid w:val="007D2F53"/>
    <w:rsid w:val="007F19CC"/>
    <w:rsid w:val="007F1B10"/>
    <w:rsid w:val="0080294E"/>
    <w:rsid w:val="0080585E"/>
    <w:rsid w:val="008123E2"/>
    <w:rsid w:val="00813C78"/>
    <w:rsid w:val="00832D24"/>
    <w:rsid w:val="008351D1"/>
    <w:rsid w:val="008409B1"/>
    <w:rsid w:val="00861958"/>
    <w:rsid w:val="008653B3"/>
    <w:rsid w:val="00871DB6"/>
    <w:rsid w:val="00890B84"/>
    <w:rsid w:val="00894928"/>
    <w:rsid w:val="00895BFC"/>
    <w:rsid w:val="00897B18"/>
    <w:rsid w:val="008A214B"/>
    <w:rsid w:val="008B5FA7"/>
    <w:rsid w:val="008B5FB3"/>
    <w:rsid w:val="008C3AC4"/>
    <w:rsid w:val="008C4E7A"/>
    <w:rsid w:val="008C6F7C"/>
    <w:rsid w:val="008D64DB"/>
    <w:rsid w:val="008E09F4"/>
    <w:rsid w:val="008E66F2"/>
    <w:rsid w:val="008F1CF0"/>
    <w:rsid w:val="0092009B"/>
    <w:rsid w:val="00932EFC"/>
    <w:rsid w:val="00947D62"/>
    <w:rsid w:val="00985A0C"/>
    <w:rsid w:val="00992466"/>
    <w:rsid w:val="009A4C84"/>
    <w:rsid w:val="009B56C7"/>
    <w:rsid w:val="009C460A"/>
    <w:rsid w:val="009E4E52"/>
    <w:rsid w:val="009E7EA2"/>
    <w:rsid w:val="009F2D76"/>
    <w:rsid w:val="00A06756"/>
    <w:rsid w:val="00A26F25"/>
    <w:rsid w:val="00A35F96"/>
    <w:rsid w:val="00A51F48"/>
    <w:rsid w:val="00A638D8"/>
    <w:rsid w:val="00A65E5D"/>
    <w:rsid w:val="00A809D6"/>
    <w:rsid w:val="00A82B06"/>
    <w:rsid w:val="00A90AA7"/>
    <w:rsid w:val="00A90D75"/>
    <w:rsid w:val="00A91509"/>
    <w:rsid w:val="00A951D0"/>
    <w:rsid w:val="00AA340F"/>
    <w:rsid w:val="00AB1BFA"/>
    <w:rsid w:val="00AC0076"/>
    <w:rsid w:val="00AD39BD"/>
    <w:rsid w:val="00AE2207"/>
    <w:rsid w:val="00AE352C"/>
    <w:rsid w:val="00AE7BCA"/>
    <w:rsid w:val="00AF1FF1"/>
    <w:rsid w:val="00AF2F0C"/>
    <w:rsid w:val="00B05DF5"/>
    <w:rsid w:val="00B062A2"/>
    <w:rsid w:val="00B2100F"/>
    <w:rsid w:val="00B257ED"/>
    <w:rsid w:val="00B3461F"/>
    <w:rsid w:val="00B4375B"/>
    <w:rsid w:val="00B43ADA"/>
    <w:rsid w:val="00B6518A"/>
    <w:rsid w:val="00B657C7"/>
    <w:rsid w:val="00B723E3"/>
    <w:rsid w:val="00B83AA2"/>
    <w:rsid w:val="00B860FA"/>
    <w:rsid w:val="00B967DA"/>
    <w:rsid w:val="00BA1C0E"/>
    <w:rsid w:val="00BA655C"/>
    <w:rsid w:val="00BC59DC"/>
    <w:rsid w:val="00BD37E4"/>
    <w:rsid w:val="00BE20B5"/>
    <w:rsid w:val="00C1549E"/>
    <w:rsid w:val="00C15EE3"/>
    <w:rsid w:val="00C37890"/>
    <w:rsid w:val="00C51A0B"/>
    <w:rsid w:val="00C5204D"/>
    <w:rsid w:val="00C66EEE"/>
    <w:rsid w:val="00C7170D"/>
    <w:rsid w:val="00C80F63"/>
    <w:rsid w:val="00C914C1"/>
    <w:rsid w:val="00C93B4D"/>
    <w:rsid w:val="00C96CF3"/>
    <w:rsid w:val="00CB1DF5"/>
    <w:rsid w:val="00CB45A1"/>
    <w:rsid w:val="00CC27E1"/>
    <w:rsid w:val="00CE0B8E"/>
    <w:rsid w:val="00D07882"/>
    <w:rsid w:val="00D115B8"/>
    <w:rsid w:val="00D127D1"/>
    <w:rsid w:val="00D169AE"/>
    <w:rsid w:val="00D24653"/>
    <w:rsid w:val="00D26003"/>
    <w:rsid w:val="00D323D1"/>
    <w:rsid w:val="00D33A10"/>
    <w:rsid w:val="00D33BA9"/>
    <w:rsid w:val="00D46A5D"/>
    <w:rsid w:val="00D52E44"/>
    <w:rsid w:val="00D62031"/>
    <w:rsid w:val="00D72510"/>
    <w:rsid w:val="00D77C00"/>
    <w:rsid w:val="00D77C15"/>
    <w:rsid w:val="00D81712"/>
    <w:rsid w:val="00D81BF3"/>
    <w:rsid w:val="00D84700"/>
    <w:rsid w:val="00D84AA6"/>
    <w:rsid w:val="00D9224F"/>
    <w:rsid w:val="00DA6B51"/>
    <w:rsid w:val="00DB014B"/>
    <w:rsid w:val="00DB196A"/>
    <w:rsid w:val="00DB219B"/>
    <w:rsid w:val="00DB314D"/>
    <w:rsid w:val="00DB5618"/>
    <w:rsid w:val="00DB5FE8"/>
    <w:rsid w:val="00DB71FA"/>
    <w:rsid w:val="00DC0099"/>
    <w:rsid w:val="00DC03C5"/>
    <w:rsid w:val="00DC4F3F"/>
    <w:rsid w:val="00DC6E86"/>
    <w:rsid w:val="00DE4750"/>
    <w:rsid w:val="00DF26A2"/>
    <w:rsid w:val="00DF31D1"/>
    <w:rsid w:val="00DF4E22"/>
    <w:rsid w:val="00DF5F44"/>
    <w:rsid w:val="00E03780"/>
    <w:rsid w:val="00E11B34"/>
    <w:rsid w:val="00E27DAA"/>
    <w:rsid w:val="00E32677"/>
    <w:rsid w:val="00E513D9"/>
    <w:rsid w:val="00E54C47"/>
    <w:rsid w:val="00E57D13"/>
    <w:rsid w:val="00E61AE1"/>
    <w:rsid w:val="00E626BB"/>
    <w:rsid w:val="00E66105"/>
    <w:rsid w:val="00E73DBC"/>
    <w:rsid w:val="00E81100"/>
    <w:rsid w:val="00E861DB"/>
    <w:rsid w:val="00E86B17"/>
    <w:rsid w:val="00E9041E"/>
    <w:rsid w:val="00E90980"/>
    <w:rsid w:val="00EB1D14"/>
    <w:rsid w:val="00EB251C"/>
    <w:rsid w:val="00ED716B"/>
    <w:rsid w:val="00EE08BF"/>
    <w:rsid w:val="00EE7B87"/>
    <w:rsid w:val="00EE7E67"/>
    <w:rsid w:val="00EF204E"/>
    <w:rsid w:val="00EF79D5"/>
    <w:rsid w:val="00F07D14"/>
    <w:rsid w:val="00F13EBE"/>
    <w:rsid w:val="00F15577"/>
    <w:rsid w:val="00F32CFD"/>
    <w:rsid w:val="00F503A7"/>
    <w:rsid w:val="00F60670"/>
    <w:rsid w:val="00F91EBE"/>
    <w:rsid w:val="00F95B61"/>
    <w:rsid w:val="00FA0CD5"/>
    <w:rsid w:val="00FC242D"/>
    <w:rsid w:val="00FC7CB1"/>
    <w:rsid w:val="00FD1A0A"/>
    <w:rsid w:val="00FD1C43"/>
    <w:rsid w:val="00FE05AF"/>
    <w:rsid w:val="00FF2F32"/>
  </w:rsids>
  <m:mathPr>
    <m:mathFont m:val="Cambria Math"/>
    <m:brkBin m:val="before"/>
    <m:brkBinSub m:val="--"/>
    <m:smallFrac m:val="0"/>
    <m:dispDef/>
    <m:lMargin m:val="0"/>
    <m:rMargin m:val="0"/>
    <m:defJc m:val="centerGroup"/>
    <m:wrapIndent m:val="1440"/>
    <m:intLim m:val="subSup"/>
    <m:naryLim m:val="undOvr"/>
  </m:mathPr>
  <w:themeFontLang w:val="sv-SE"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DF7E5"/>
  <w15:chartTrackingRefBased/>
  <w15:docId w15:val="{993BE5A1-9CAA-4252-A083-C2E7368B0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15"/>
    <w:lsdException w:name="annotation text" w:semiHidden="1" w:unhideWhenUsed="1"/>
    <w:lsdException w:name="index heading" w:semiHidden="1" w:unhideWhenUsed="1"/>
    <w:lsdException w:name="caption" w:uiPriority="35"/>
    <w:lsdException w:name="table of figures" w:semiHidden="1" w:unhideWhenUsed="1"/>
    <w:lsdException w:name="envelope return" w:semiHidden="1" w:unhideWhenUsed="1"/>
    <w:lsdException w:name="annotation reference" w:semiHidden="1" w:unhideWhenUsed="1"/>
    <w:lsdException w:name="line number"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947"/>
  </w:style>
  <w:style w:type="paragraph" w:styleId="Rubrik1">
    <w:name w:val="heading 1"/>
    <w:basedOn w:val="Normal"/>
    <w:next w:val="Normal"/>
    <w:link w:val="Rubrik1Char"/>
    <w:uiPriority w:val="4"/>
    <w:qFormat/>
    <w:rsid w:val="00E03780"/>
    <w:pPr>
      <w:keepNext/>
      <w:keepLines/>
      <w:spacing w:before="320" w:after="320" w:line="264" w:lineRule="auto"/>
      <w:outlineLvl w:val="0"/>
    </w:pPr>
    <w:rPr>
      <w:rFonts w:asciiTheme="majorHAnsi" w:eastAsiaTheme="majorEastAsia" w:hAnsiTheme="majorHAnsi" w:cstheme="majorBidi"/>
      <w:b/>
      <w:sz w:val="40"/>
      <w:szCs w:val="32"/>
    </w:rPr>
  </w:style>
  <w:style w:type="paragraph" w:styleId="Rubrik2">
    <w:name w:val="heading 2"/>
    <w:basedOn w:val="Rubrik1"/>
    <w:next w:val="Normal"/>
    <w:link w:val="Rubrik2Char"/>
    <w:uiPriority w:val="4"/>
    <w:qFormat/>
    <w:rsid w:val="00A90D75"/>
    <w:pPr>
      <w:spacing w:after="120"/>
      <w:outlineLvl w:val="1"/>
    </w:pPr>
    <w:rPr>
      <w:sz w:val="32"/>
      <w:szCs w:val="26"/>
    </w:rPr>
  </w:style>
  <w:style w:type="paragraph" w:styleId="Rubrik3">
    <w:name w:val="heading 3"/>
    <w:basedOn w:val="Rubrik2"/>
    <w:next w:val="Normal"/>
    <w:link w:val="Rubrik3Char"/>
    <w:uiPriority w:val="4"/>
    <w:qFormat/>
    <w:rsid w:val="009B56C7"/>
    <w:pPr>
      <w:spacing w:before="240" w:after="80"/>
      <w:outlineLvl w:val="2"/>
    </w:pPr>
    <w:rPr>
      <w:b w:val="0"/>
      <w:sz w:val="28"/>
      <w:szCs w:val="24"/>
    </w:rPr>
  </w:style>
  <w:style w:type="paragraph" w:styleId="Rubrik4">
    <w:name w:val="heading 4"/>
    <w:basedOn w:val="Rubrik3"/>
    <w:next w:val="Normal"/>
    <w:link w:val="Rubrik4Char"/>
    <w:uiPriority w:val="4"/>
    <w:qFormat/>
    <w:rsid w:val="00214947"/>
    <w:pPr>
      <w:spacing w:before="200" w:after="40"/>
      <w:outlineLvl w:val="3"/>
    </w:pPr>
    <w:rPr>
      <w:b/>
      <w:iCs/>
      <w:sz w:val="24"/>
    </w:rPr>
  </w:style>
  <w:style w:type="paragraph" w:styleId="Rubrik5">
    <w:name w:val="heading 5"/>
    <w:basedOn w:val="Rubrik4"/>
    <w:next w:val="Normal"/>
    <w:link w:val="Rubrik5Char"/>
    <w:uiPriority w:val="4"/>
    <w:qFormat/>
    <w:rsid w:val="00204B08"/>
    <w:pPr>
      <w:spacing w:before="160"/>
      <w:outlineLvl w:val="4"/>
    </w:pPr>
    <w:rPr>
      <w:b w:val="0"/>
    </w:rPr>
  </w:style>
  <w:style w:type="paragraph" w:styleId="Rubrik6">
    <w:name w:val="heading 6"/>
    <w:basedOn w:val="Rubrik5"/>
    <w:next w:val="Normal"/>
    <w:link w:val="Rubrik6Char"/>
    <w:uiPriority w:val="4"/>
    <w:semiHidden/>
    <w:rsid w:val="005B20C0"/>
    <w:pPr>
      <w:outlineLvl w:val="5"/>
    </w:pPr>
    <w:rPr>
      <w:i/>
    </w:rPr>
  </w:style>
  <w:style w:type="paragraph" w:styleId="Rubrik7">
    <w:name w:val="heading 7"/>
    <w:basedOn w:val="Rubrik6"/>
    <w:next w:val="Normal"/>
    <w:link w:val="Rubrik7Char"/>
    <w:uiPriority w:val="4"/>
    <w:semiHidden/>
    <w:rsid w:val="003B06DA"/>
    <w:pPr>
      <w:outlineLvl w:val="6"/>
    </w:pPr>
    <w:rPr>
      <w:i w:val="0"/>
      <w:iCs w:val="0"/>
      <w:sz w:val="22"/>
    </w:rPr>
  </w:style>
  <w:style w:type="paragraph" w:styleId="Rubrik8">
    <w:name w:val="heading 8"/>
    <w:basedOn w:val="Rubrik7"/>
    <w:next w:val="Normal"/>
    <w:link w:val="Rubrik8Char"/>
    <w:uiPriority w:val="4"/>
    <w:semiHidden/>
    <w:rsid w:val="005B20C0"/>
    <w:pPr>
      <w:outlineLvl w:val="7"/>
    </w:pPr>
    <w:rPr>
      <w:i/>
      <w:szCs w:val="21"/>
    </w:rPr>
  </w:style>
  <w:style w:type="paragraph" w:styleId="Rubrik9">
    <w:name w:val="heading 9"/>
    <w:basedOn w:val="Rubrik8"/>
    <w:next w:val="Normal"/>
    <w:link w:val="Rubrik9Char"/>
    <w:uiPriority w:val="4"/>
    <w:semiHidden/>
    <w:rsid w:val="003B06DA"/>
    <w:pPr>
      <w:outlineLvl w:val="8"/>
    </w:pPr>
    <w:rPr>
      <w:i w:val="0"/>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link w:val="UnderrubrikChar"/>
    <w:uiPriority w:val="11"/>
    <w:rsid w:val="00E03780"/>
    <w:pPr>
      <w:numPr>
        <w:ilvl w:val="1"/>
      </w:numPr>
      <w:spacing w:before="320" w:after="320" w:line="264" w:lineRule="auto"/>
    </w:pPr>
    <w:rPr>
      <w:rFonts w:asciiTheme="majorHAnsi" w:eastAsiaTheme="minorEastAsia" w:hAnsiTheme="majorHAnsi"/>
      <w:sz w:val="32"/>
    </w:rPr>
  </w:style>
  <w:style w:type="character" w:customStyle="1" w:styleId="UnderrubrikChar">
    <w:name w:val="Underrubrik Char"/>
    <w:basedOn w:val="Standardstycketeckensnitt"/>
    <w:link w:val="Underrubrik"/>
    <w:uiPriority w:val="11"/>
    <w:rsid w:val="00E03780"/>
    <w:rPr>
      <w:rFonts w:asciiTheme="majorHAnsi" w:eastAsiaTheme="minorEastAsia" w:hAnsiTheme="majorHAnsi"/>
      <w:sz w:val="32"/>
    </w:rPr>
  </w:style>
  <w:style w:type="character" w:customStyle="1" w:styleId="Rubrik9Char">
    <w:name w:val="Rubrik 9 Char"/>
    <w:basedOn w:val="Standardstycketeckensnitt"/>
    <w:link w:val="Rubrik9"/>
    <w:uiPriority w:val="4"/>
    <w:semiHidden/>
    <w:rsid w:val="00AF1FF1"/>
    <w:rPr>
      <w:rFonts w:asciiTheme="majorHAnsi" w:eastAsiaTheme="majorEastAsia" w:hAnsiTheme="majorHAnsi" w:cstheme="majorBidi"/>
      <w:iCs/>
      <w:sz w:val="20"/>
      <w:szCs w:val="21"/>
    </w:rPr>
  </w:style>
  <w:style w:type="character" w:customStyle="1" w:styleId="Rubrik8Char">
    <w:name w:val="Rubrik 8 Char"/>
    <w:basedOn w:val="Standardstycketeckensnitt"/>
    <w:link w:val="Rubrik8"/>
    <w:uiPriority w:val="4"/>
    <w:semiHidden/>
    <w:rsid w:val="00AF1FF1"/>
    <w:rPr>
      <w:rFonts w:asciiTheme="majorHAnsi" w:eastAsiaTheme="majorEastAsia" w:hAnsiTheme="majorHAnsi" w:cstheme="majorBidi"/>
      <w:i/>
      <w:sz w:val="22"/>
      <w:szCs w:val="21"/>
    </w:rPr>
  </w:style>
  <w:style w:type="character" w:customStyle="1" w:styleId="Rubrik7Char">
    <w:name w:val="Rubrik 7 Char"/>
    <w:basedOn w:val="Standardstycketeckensnitt"/>
    <w:link w:val="Rubrik7"/>
    <w:uiPriority w:val="4"/>
    <w:semiHidden/>
    <w:rsid w:val="00AF1FF1"/>
    <w:rPr>
      <w:rFonts w:asciiTheme="majorHAnsi" w:eastAsiaTheme="majorEastAsia" w:hAnsiTheme="majorHAnsi" w:cstheme="majorBidi"/>
      <w:sz w:val="22"/>
    </w:rPr>
  </w:style>
  <w:style w:type="character" w:customStyle="1" w:styleId="Rubrik6Char">
    <w:name w:val="Rubrik 6 Char"/>
    <w:basedOn w:val="Standardstycketeckensnitt"/>
    <w:link w:val="Rubrik6"/>
    <w:uiPriority w:val="4"/>
    <w:semiHidden/>
    <w:rsid w:val="00AF1FF1"/>
    <w:rPr>
      <w:rFonts w:asciiTheme="majorHAnsi" w:eastAsiaTheme="majorEastAsia" w:hAnsiTheme="majorHAnsi" w:cstheme="majorBidi"/>
      <w:i/>
      <w:iCs/>
      <w:sz w:val="26"/>
    </w:rPr>
  </w:style>
  <w:style w:type="character" w:customStyle="1" w:styleId="Rubrik5Char">
    <w:name w:val="Rubrik 5 Char"/>
    <w:basedOn w:val="Standardstycketeckensnitt"/>
    <w:link w:val="Rubrik5"/>
    <w:uiPriority w:val="4"/>
    <w:rsid w:val="00204B08"/>
    <w:rPr>
      <w:rFonts w:asciiTheme="majorHAnsi" w:eastAsiaTheme="majorEastAsia" w:hAnsiTheme="majorHAnsi" w:cstheme="majorBidi"/>
      <w:iCs/>
    </w:rPr>
  </w:style>
  <w:style w:type="character" w:customStyle="1" w:styleId="Rubrik4Char">
    <w:name w:val="Rubrik 4 Char"/>
    <w:basedOn w:val="Standardstycketeckensnitt"/>
    <w:link w:val="Rubrik4"/>
    <w:uiPriority w:val="4"/>
    <w:rsid w:val="00214947"/>
    <w:rPr>
      <w:rFonts w:asciiTheme="majorHAnsi" w:eastAsiaTheme="majorEastAsia" w:hAnsiTheme="majorHAnsi" w:cstheme="majorBidi"/>
      <w:iCs/>
    </w:rPr>
  </w:style>
  <w:style w:type="character" w:customStyle="1" w:styleId="Rubrik3Char">
    <w:name w:val="Rubrik 3 Char"/>
    <w:basedOn w:val="Standardstycketeckensnitt"/>
    <w:link w:val="Rubrik3"/>
    <w:uiPriority w:val="4"/>
    <w:rsid w:val="009B56C7"/>
    <w:rPr>
      <w:rFonts w:asciiTheme="majorHAnsi" w:eastAsiaTheme="majorEastAsia" w:hAnsiTheme="majorHAnsi" w:cstheme="majorBidi"/>
      <w:sz w:val="28"/>
    </w:rPr>
  </w:style>
  <w:style w:type="character" w:customStyle="1" w:styleId="Rubrik2Char">
    <w:name w:val="Rubrik 2 Char"/>
    <w:basedOn w:val="Standardstycketeckensnitt"/>
    <w:link w:val="Rubrik2"/>
    <w:uiPriority w:val="9"/>
    <w:rsid w:val="00A90D75"/>
    <w:rPr>
      <w:rFonts w:asciiTheme="majorHAnsi" w:eastAsiaTheme="majorEastAsia" w:hAnsiTheme="majorHAnsi" w:cstheme="majorBidi"/>
      <w:b/>
      <w:sz w:val="32"/>
      <w:szCs w:val="26"/>
    </w:rPr>
  </w:style>
  <w:style w:type="character" w:customStyle="1" w:styleId="Rubrik1Char">
    <w:name w:val="Rubrik 1 Char"/>
    <w:basedOn w:val="Standardstycketeckensnitt"/>
    <w:link w:val="Rubrik1"/>
    <w:uiPriority w:val="9"/>
    <w:rsid w:val="00E03780"/>
    <w:rPr>
      <w:rFonts w:asciiTheme="majorHAnsi" w:eastAsiaTheme="majorEastAsia" w:hAnsiTheme="majorHAnsi" w:cstheme="majorBidi"/>
      <w:b/>
      <w:sz w:val="40"/>
      <w:szCs w:val="32"/>
    </w:rPr>
  </w:style>
  <w:style w:type="paragraph" w:styleId="Innehllsfrteckningsrubrik">
    <w:name w:val="TOC Heading"/>
    <w:basedOn w:val="Normal"/>
    <w:next w:val="Normal"/>
    <w:uiPriority w:val="39"/>
    <w:rsid w:val="00E03780"/>
    <w:pPr>
      <w:spacing w:before="320" w:after="320" w:line="264" w:lineRule="auto"/>
      <w:outlineLvl w:val="0"/>
    </w:pPr>
    <w:rPr>
      <w:rFonts w:asciiTheme="majorHAnsi" w:hAnsiTheme="majorHAnsi"/>
      <w:b/>
      <w:sz w:val="40"/>
    </w:rPr>
  </w:style>
  <w:style w:type="paragraph" w:styleId="Rubrik">
    <w:name w:val="Title"/>
    <w:basedOn w:val="Normal"/>
    <w:next w:val="Normal"/>
    <w:link w:val="RubrikChar"/>
    <w:uiPriority w:val="10"/>
    <w:rsid w:val="00D115B8"/>
    <w:pPr>
      <w:spacing w:before="560" w:line="264" w:lineRule="auto"/>
      <w:contextualSpacing/>
    </w:pPr>
    <w:rPr>
      <w:rFonts w:asciiTheme="majorHAnsi" w:eastAsiaTheme="majorEastAsia" w:hAnsiTheme="majorHAnsi" w:cstheme="majorBidi"/>
      <w:b/>
      <w:kern w:val="28"/>
      <w:sz w:val="60"/>
      <w:szCs w:val="56"/>
    </w:rPr>
  </w:style>
  <w:style w:type="character" w:customStyle="1" w:styleId="RubrikChar">
    <w:name w:val="Rubrik Char"/>
    <w:basedOn w:val="Standardstycketeckensnitt"/>
    <w:link w:val="Rubrik"/>
    <w:uiPriority w:val="10"/>
    <w:rsid w:val="00D115B8"/>
    <w:rPr>
      <w:rFonts w:asciiTheme="majorHAnsi" w:eastAsiaTheme="majorEastAsia" w:hAnsiTheme="majorHAnsi" w:cstheme="majorBidi"/>
      <w:b/>
      <w:kern w:val="28"/>
      <w:sz w:val="60"/>
      <w:szCs w:val="56"/>
    </w:rPr>
  </w:style>
  <w:style w:type="paragraph" w:styleId="Inledning">
    <w:name w:val="Salutation"/>
    <w:basedOn w:val="Normal"/>
    <w:next w:val="Normal"/>
    <w:link w:val="InledningChar"/>
    <w:uiPriority w:val="99"/>
    <w:semiHidden/>
    <w:rsid w:val="005C1F60"/>
  </w:style>
  <w:style w:type="character" w:customStyle="1" w:styleId="InledningChar">
    <w:name w:val="Inledning Char"/>
    <w:basedOn w:val="Standardstycketeckensnitt"/>
    <w:link w:val="Inledning"/>
    <w:uiPriority w:val="99"/>
    <w:semiHidden/>
    <w:rsid w:val="00DB5618"/>
    <w:rPr>
      <w:sz w:val="24"/>
    </w:rPr>
  </w:style>
  <w:style w:type="paragraph" w:styleId="Punktlista">
    <w:name w:val="List Bullet"/>
    <w:basedOn w:val="Normal"/>
    <w:uiPriority w:val="99"/>
    <w:qFormat/>
    <w:rsid w:val="00A26F25"/>
    <w:pPr>
      <w:numPr>
        <w:numId w:val="11"/>
      </w:numPr>
      <w:spacing w:after="120"/>
    </w:pPr>
  </w:style>
  <w:style w:type="paragraph" w:styleId="Punktlista2">
    <w:name w:val="List Bullet 2"/>
    <w:basedOn w:val="Normal"/>
    <w:uiPriority w:val="99"/>
    <w:rsid w:val="00A26F25"/>
    <w:pPr>
      <w:numPr>
        <w:ilvl w:val="1"/>
        <w:numId w:val="11"/>
      </w:numPr>
      <w:spacing w:after="120"/>
    </w:pPr>
  </w:style>
  <w:style w:type="paragraph" w:styleId="Punktlista3">
    <w:name w:val="List Bullet 3"/>
    <w:basedOn w:val="Normal"/>
    <w:uiPriority w:val="99"/>
    <w:rsid w:val="00A26F25"/>
    <w:pPr>
      <w:numPr>
        <w:ilvl w:val="2"/>
        <w:numId w:val="11"/>
      </w:numPr>
      <w:spacing w:after="120"/>
    </w:pPr>
  </w:style>
  <w:style w:type="paragraph" w:styleId="Punktlista4">
    <w:name w:val="List Bullet 4"/>
    <w:basedOn w:val="Normal"/>
    <w:uiPriority w:val="99"/>
    <w:rsid w:val="00A26F25"/>
    <w:pPr>
      <w:numPr>
        <w:ilvl w:val="3"/>
        <w:numId w:val="11"/>
      </w:numPr>
      <w:spacing w:after="120"/>
    </w:pPr>
  </w:style>
  <w:style w:type="paragraph" w:styleId="Punktlista5">
    <w:name w:val="List Bullet 5"/>
    <w:basedOn w:val="Normal"/>
    <w:uiPriority w:val="99"/>
    <w:rsid w:val="00A26F25"/>
    <w:pPr>
      <w:numPr>
        <w:ilvl w:val="4"/>
        <w:numId w:val="11"/>
      </w:numPr>
      <w:spacing w:after="120"/>
    </w:pPr>
  </w:style>
  <w:style w:type="paragraph" w:styleId="Numreradlista">
    <w:name w:val="List Number"/>
    <w:basedOn w:val="Normal"/>
    <w:uiPriority w:val="99"/>
    <w:qFormat/>
    <w:rsid w:val="00651E32"/>
    <w:pPr>
      <w:numPr>
        <w:numId w:val="15"/>
      </w:numPr>
      <w:contextualSpacing/>
    </w:pPr>
  </w:style>
  <w:style w:type="paragraph" w:styleId="Numreradlista2">
    <w:name w:val="List Number 2"/>
    <w:basedOn w:val="Normal"/>
    <w:uiPriority w:val="99"/>
    <w:rsid w:val="00651E32"/>
    <w:pPr>
      <w:numPr>
        <w:ilvl w:val="1"/>
        <w:numId w:val="15"/>
      </w:numPr>
      <w:contextualSpacing/>
    </w:pPr>
  </w:style>
  <w:style w:type="paragraph" w:styleId="Numreradlista3">
    <w:name w:val="List Number 3"/>
    <w:basedOn w:val="Normal"/>
    <w:uiPriority w:val="99"/>
    <w:rsid w:val="00651E32"/>
    <w:pPr>
      <w:numPr>
        <w:ilvl w:val="2"/>
        <w:numId w:val="15"/>
      </w:numPr>
      <w:contextualSpacing/>
    </w:pPr>
  </w:style>
  <w:style w:type="paragraph" w:styleId="Numreradlista4">
    <w:name w:val="List Number 4"/>
    <w:basedOn w:val="Normal"/>
    <w:uiPriority w:val="99"/>
    <w:semiHidden/>
    <w:rsid w:val="00651E32"/>
    <w:pPr>
      <w:numPr>
        <w:ilvl w:val="3"/>
        <w:numId w:val="15"/>
      </w:numPr>
      <w:contextualSpacing/>
    </w:pPr>
  </w:style>
  <w:style w:type="paragraph" w:styleId="Numreradlista5">
    <w:name w:val="List Number 5"/>
    <w:basedOn w:val="Normal"/>
    <w:uiPriority w:val="99"/>
    <w:semiHidden/>
    <w:rsid w:val="00651E32"/>
    <w:pPr>
      <w:numPr>
        <w:ilvl w:val="4"/>
        <w:numId w:val="15"/>
      </w:numPr>
      <w:contextualSpacing/>
    </w:pPr>
  </w:style>
  <w:style w:type="paragraph" w:styleId="Innehll1">
    <w:name w:val="toc 1"/>
    <w:basedOn w:val="Normal"/>
    <w:next w:val="Normal"/>
    <w:autoRedefine/>
    <w:uiPriority w:val="39"/>
    <w:rsid w:val="00A809D6"/>
    <w:pPr>
      <w:tabs>
        <w:tab w:val="right" w:leader="dot" w:pos="9062"/>
      </w:tabs>
      <w:spacing w:after="100"/>
    </w:pPr>
    <w:rPr>
      <w:rFonts w:asciiTheme="majorHAnsi" w:hAnsiTheme="majorHAnsi"/>
      <w:b/>
      <w:sz w:val="20"/>
    </w:rPr>
  </w:style>
  <w:style w:type="paragraph" w:styleId="Innehll2">
    <w:name w:val="toc 2"/>
    <w:basedOn w:val="Normal"/>
    <w:next w:val="Normal"/>
    <w:autoRedefine/>
    <w:uiPriority w:val="39"/>
    <w:rsid w:val="00F13EBE"/>
    <w:pPr>
      <w:spacing w:after="100"/>
      <w:ind w:left="220"/>
    </w:pPr>
    <w:rPr>
      <w:rFonts w:asciiTheme="majorHAnsi" w:hAnsiTheme="majorHAnsi"/>
      <w:sz w:val="20"/>
    </w:rPr>
  </w:style>
  <w:style w:type="paragraph" w:styleId="Innehll3">
    <w:name w:val="toc 3"/>
    <w:basedOn w:val="Normal"/>
    <w:next w:val="Normal"/>
    <w:autoRedefine/>
    <w:uiPriority w:val="39"/>
    <w:rsid w:val="00F13EBE"/>
    <w:pPr>
      <w:spacing w:after="100"/>
      <w:ind w:left="440"/>
    </w:pPr>
    <w:rPr>
      <w:rFonts w:asciiTheme="majorHAnsi" w:hAnsiTheme="majorHAnsi"/>
      <w:sz w:val="20"/>
    </w:rPr>
  </w:style>
  <w:style w:type="character" w:styleId="Hyperlnk">
    <w:name w:val="Hyperlink"/>
    <w:basedOn w:val="Standardstycketeckensnitt"/>
    <w:uiPriority w:val="99"/>
    <w:unhideWhenUsed/>
    <w:rsid w:val="00832D24"/>
    <w:rPr>
      <w:color w:val="004976"/>
      <w:u w:val="single"/>
    </w:rPr>
  </w:style>
  <w:style w:type="character" w:styleId="Platshllartext">
    <w:name w:val="Placeholder Text"/>
    <w:basedOn w:val="Standardstycketeckensnitt"/>
    <w:uiPriority w:val="99"/>
    <w:rsid w:val="00B43ADA"/>
    <w:rPr>
      <w:color w:val="6E6E6E"/>
      <w:bdr w:val="none" w:sz="0" w:space="0" w:color="auto"/>
      <w:shd w:val="clear" w:color="auto" w:fill="F2F2F2"/>
    </w:rPr>
  </w:style>
  <w:style w:type="paragraph" w:styleId="Ingetavstnd">
    <w:name w:val="No Spacing"/>
    <w:uiPriority w:val="1"/>
    <w:qFormat/>
    <w:rsid w:val="00813C78"/>
    <w:pPr>
      <w:spacing w:after="0" w:line="240" w:lineRule="auto"/>
    </w:pPr>
  </w:style>
  <w:style w:type="paragraph" w:styleId="Sidhuvud">
    <w:name w:val="header"/>
    <w:basedOn w:val="Normal"/>
    <w:link w:val="SidhuvudChar"/>
    <w:uiPriority w:val="99"/>
    <w:rsid w:val="00D52E44"/>
    <w:pPr>
      <w:spacing w:after="0" w:line="264" w:lineRule="auto"/>
    </w:pPr>
    <w:rPr>
      <w:rFonts w:asciiTheme="majorHAnsi" w:hAnsiTheme="majorHAnsi"/>
      <w:sz w:val="20"/>
    </w:rPr>
  </w:style>
  <w:style w:type="character" w:customStyle="1" w:styleId="SidhuvudChar">
    <w:name w:val="Sidhuvud Char"/>
    <w:basedOn w:val="Standardstycketeckensnitt"/>
    <w:link w:val="Sidhuvud"/>
    <w:uiPriority w:val="99"/>
    <w:rsid w:val="00D52E44"/>
    <w:rPr>
      <w:rFonts w:asciiTheme="majorHAnsi" w:hAnsiTheme="majorHAnsi"/>
      <w:sz w:val="20"/>
    </w:rPr>
  </w:style>
  <w:style w:type="paragraph" w:styleId="Sidfot">
    <w:name w:val="footer"/>
    <w:basedOn w:val="Normal"/>
    <w:link w:val="SidfotChar"/>
    <w:uiPriority w:val="99"/>
    <w:rsid w:val="00BC59DC"/>
    <w:pPr>
      <w:spacing w:after="0" w:line="264" w:lineRule="auto"/>
    </w:pPr>
    <w:rPr>
      <w:rFonts w:asciiTheme="majorHAnsi" w:hAnsiTheme="majorHAnsi"/>
      <w:sz w:val="17"/>
    </w:rPr>
  </w:style>
  <w:style w:type="character" w:customStyle="1" w:styleId="SidfotChar">
    <w:name w:val="Sidfot Char"/>
    <w:basedOn w:val="Standardstycketeckensnitt"/>
    <w:link w:val="Sidfot"/>
    <w:uiPriority w:val="99"/>
    <w:rsid w:val="00BC59DC"/>
    <w:rPr>
      <w:rFonts w:asciiTheme="majorHAnsi" w:hAnsiTheme="majorHAnsi"/>
      <w:sz w:val="17"/>
    </w:rPr>
  </w:style>
  <w:style w:type="table" w:styleId="Tabellrutnt">
    <w:name w:val="Table Grid"/>
    <w:basedOn w:val="Normaltabell"/>
    <w:uiPriority w:val="39"/>
    <w:rsid w:val="008F1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rsid w:val="004E1740"/>
    <w:pPr>
      <w:spacing w:before="200"/>
      <w:ind w:left="864" w:right="864"/>
    </w:pPr>
    <w:rPr>
      <w:iCs/>
    </w:rPr>
  </w:style>
  <w:style w:type="character" w:customStyle="1" w:styleId="CitatChar">
    <w:name w:val="Citat Char"/>
    <w:basedOn w:val="Standardstycketeckensnitt"/>
    <w:link w:val="Citat"/>
    <w:uiPriority w:val="29"/>
    <w:rsid w:val="004E1740"/>
    <w:rPr>
      <w:iCs/>
    </w:rPr>
  </w:style>
  <w:style w:type="paragraph" w:styleId="Avslutandetext">
    <w:name w:val="Closing"/>
    <w:basedOn w:val="Normal"/>
    <w:next w:val="Ingetavstnd"/>
    <w:link w:val="AvslutandetextChar"/>
    <w:uiPriority w:val="99"/>
    <w:rsid w:val="00A51F48"/>
    <w:pPr>
      <w:spacing w:before="720" w:after="720" w:line="240" w:lineRule="auto"/>
    </w:pPr>
  </w:style>
  <w:style w:type="character" w:customStyle="1" w:styleId="AvslutandetextChar">
    <w:name w:val="Avslutande text Char"/>
    <w:basedOn w:val="Standardstycketeckensnitt"/>
    <w:link w:val="Avslutandetext"/>
    <w:uiPriority w:val="99"/>
    <w:rsid w:val="00A51F48"/>
  </w:style>
  <w:style w:type="paragraph" w:customStyle="1" w:styleId="Ingress">
    <w:name w:val="Ingress"/>
    <w:basedOn w:val="Normal"/>
    <w:next w:val="Normal"/>
    <w:uiPriority w:val="12"/>
    <w:qFormat/>
    <w:rsid w:val="009B56C7"/>
    <w:rPr>
      <w:rFonts w:asciiTheme="majorHAnsi" w:hAnsiTheme="majorHAnsi"/>
    </w:rPr>
  </w:style>
  <w:style w:type="paragraph" w:styleId="Adress-brev">
    <w:name w:val="envelope address"/>
    <w:basedOn w:val="Ingetavstnd"/>
    <w:uiPriority w:val="99"/>
    <w:rsid w:val="00B723E3"/>
    <w:pPr>
      <w:framePr w:w="5670" w:h="2268" w:hRule="exact" w:vSpace="2268" w:wrap="around" w:vAnchor="page" w:hAnchor="page" w:xAlign="right" w:yAlign="top" w:anchorLock="1"/>
    </w:pPr>
    <w:rPr>
      <w:rFonts w:eastAsiaTheme="majorEastAsia" w:cstheme="majorBidi"/>
    </w:rPr>
  </w:style>
  <w:style w:type="paragraph" w:customStyle="1" w:styleId="Noter">
    <w:name w:val="Noter"/>
    <w:basedOn w:val="Rubrik2"/>
    <w:next w:val="Normal"/>
    <w:uiPriority w:val="13"/>
    <w:semiHidden/>
    <w:qFormat/>
    <w:rsid w:val="000D01A8"/>
    <w:pPr>
      <w:numPr>
        <w:numId w:val="12"/>
      </w:numPr>
      <w:outlineLvl w:val="9"/>
    </w:pPr>
  </w:style>
  <w:style w:type="paragraph" w:styleId="Beskrivning">
    <w:name w:val="caption"/>
    <w:basedOn w:val="Normal"/>
    <w:next w:val="Normal"/>
    <w:uiPriority w:val="35"/>
    <w:rsid w:val="004E1740"/>
    <w:pPr>
      <w:spacing w:after="200" w:line="240" w:lineRule="auto"/>
    </w:pPr>
    <w:rPr>
      <w:rFonts w:asciiTheme="majorHAnsi" w:hAnsiTheme="majorHAnsi"/>
      <w:b/>
      <w:iCs/>
      <w:sz w:val="18"/>
      <w:szCs w:val="18"/>
    </w:rPr>
  </w:style>
  <w:style w:type="character" w:styleId="Sidnummer">
    <w:name w:val="page number"/>
    <w:basedOn w:val="Standardstycketeckensnitt"/>
    <w:uiPriority w:val="99"/>
    <w:rsid w:val="00D52E44"/>
    <w:rPr>
      <w:rFonts w:asciiTheme="majorHAnsi" w:hAnsiTheme="majorHAnsi"/>
    </w:rPr>
  </w:style>
  <w:style w:type="paragraph" w:customStyle="1" w:styleId="Rubrik1mednumrering">
    <w:name w:val="Rubrik 1 med numrering"/>
    <w:basedOn w:val="Rubrik1"/>
    <w:next w:val="Normal"/>
    <w:uiPriority w:val="9"/>
    <w:semiHidden/>
    <w:rsid w:val="00AF1FF1"/>
    <w:pPr>
      <w:numPr>
        <w:numId w:val="17"/>
      </w:numPr>
    </w:pPr>
  </w:style>
  <w:style w:type="paragraph" w:customStyle="1" w:styleId="Rubrik2mednumrering">
    <w:name w:val="Rubrik 2 med numrering"/>
    <w:basedOn w:val="Rubrik2"/>
    <w:next w:val="Normal"/>
    <w:uiPriority w:val="9"/>
    <w:semiHidden/>
    <w:rsid w:val="00AF1FF1"/>
    <w:pPr>
      <w:numPr>
        <w:ilvl w:val="1"/>
        <w:numId w:val="17"/>
      </w:numPr>
    </w:pPr>
  </w:style>
  <w:style w:type="paragraph" w:customStyle="1" w:styleId="Rubrik3mednumrering">
    <w:name w:val="Rubrik 3 med numrering"/>
    <w:basedOn w:val="Rubrik3"/>
    <w:next w:val="Normal"/>
    <w:uiPriority w:val="9"/>
    <w:semiHidden/>
    <w:rsid w:val="00AF1FF1"/>
    <w:pPr>
      <w:numPr>
        <w:ilvl w:val="2"/>
        <w:numId w:val="17"/>
      </w:numPr>
    </w:pPr>
  </w:style>
  <w:style w:type="paragraph" w:customStyle="1" w:styleId="Rubrik4mednumrering">
    <w:name w:val="Rubrik 4 med numrering"/>
    <w:basedOn w:val="Rubrik4"/>
    <w:next w:val="Normal"/>
    <w:uiPriority w:val="9"/>
    <w:semiHidden/>
    <w:rsid w:val="00AF1FF1"/>
    <w:pPr>
      <w:numPr>
        <w:ilvl w:val="3"/>
        <w:numId w:val="17"/>
      </w:numPr>
    </w:pPr>
  </w:style>
  <w:style w:type="paragraph" w:customStyle="1" w:styleId="Rubrik5mednumrering">
    <w:name w:val="Rubrik 5 med numrering"/>
    <w:basedOn w:val="Rubrik5"/>
    <w:next w:val="Normal"/>
    <w:uiPriority w:val="9"/>
    <w:semiHidden/>
    <w:rsid w:val="00AF1FF1"/>
    <w:pPr>
      <w:numPr>
        <w:ilvl w:val="4"/>
        <w:numId w:val="17"/>
      </w:numPr>
    </w:pPr>
  </w:style>
  <w:style w:type="paragraph" w:styleId="Normaltindrag">
    <w:name w:val="Normal Indent"/>
    <w:basedOn w:val="Normal"/>
    <w:uiPriority w:val="15"/>
    <w:rsid w:val="00DC4F3F"/>
    <w:pPr>
      <w:ind w:left="227"/>
    </w:pPr>
  </w:style>
  <w:style w:type="paragraph" w:customStyle="1" w:styleId="Niv1Namn">
    <w:name w:val="Nivå 1 Namn"/>
    <w:basedOn w:val="Sidhuvud"/>
    <w:next w:val="Sidhuvud"/>
    <w:uiPriority w:val="99"/>
    <w:rsid w:val="005C4DAF"/>
    <w:rPr>
      <w:b/>
      <w:bCs/>
    </w:rPr>
  </w:style>
  <w:style w:type="paragraph" w:styleId="Liststycke">
    <w:name w:val="List Paragraph"/>
    <w:basedOn w:val="Normal"/>
    <w:uiPriority w:val="34"/>
    <w:qFormat/>
    <w:rsid w:val="00C80F63"/>
    <w:pPr>
      <w:numPr>
        <w:numId w:val="18"/>
      </w:numPr>
      <w:spacing w:after="0" w:line="300" w:lineRule="atLeast"/>
      <w:ind w:left="357" w:hanging="357"/>
      <w:contextualSpacing/>
    </w:pPr>
  </w:style>
  <w:style w:type="table" w:customStyle="1" w:styleId="Stockholmsstad">
    <w:name w:val="Stockholms stad"/>
    <w:basedOn w:val="Normaltabell"/>
    <w:uiPriority w:val="99"/>
    <w:rsid w:val="00C80F63"/>
    <w:pPr>
      <w:spacing w:after="0" w:line="240" w:lineRule="auto"/>
    </w:pPr>
    <w:rPr>
      <w:rFonts w:asciiTheme="majorHAnsi" w:hAnsiTheme="majorHAnsi"/>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afterLines="60" w:after="60" w:afterAutospacing="0"/>
      </w:pPr>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su.se/enheter/nationellt-centrum-for-svenska-som-andrasprak/rad-och-stod/vanliga-fragor/vad-innebar-studiehandledning-pa-modersmalet-och-kravs-det-atgardsprogra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skolverket.se/download/18.16e41e37187062e13ae998/1680596832468/pdf11363.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cos\officetemplates\01%20Kontorsmallar\Informa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309F03E28D4F9F8689804205172F4C"/>
        <w:category>
          <w:name w:val="Allmänt"/>
          <w:gallery w:val="placeholder"/>
        </w:category>
        <w:types>
          <w:type w:val="bbPlcHdr"/>
        </w:types>
        <w:behaviors>
          <w:behavior w:val="content"/>
        </w:behaviors>
        <w:guid w:val="{1A26E8AF-BE89-44E5-9A7A-122F5C60006F}"/>
      </w:docPartPr>
      <w:docPartBody>
        <w:p w:rsidR="0099092D" w:rsidRDefault="0099092D">
          <w:pPr>
            <w:pStyle w:val="48309F03E28D4F9F8689804205172F4C"/>
          </w:pPr>
          <w:r w:rsidRPr="00D14B7C">
            <w:rPr>
              <w:rStyle w:val="Platshllartext"/>
            </w:rPr>
            <w:t>Klicka eller tryck här för att ange text.</w:t>
          </w:r>
        </w:p>
      </w:docPartBody>
    </w:docPart>
    <w:docPart>
      <w:docPartPr>
        <w:name w:val="D04DDCD881AC4961BEA6B471A25A33E0"/>
        <w:category>
          <w:name w:val="Allmänt"/>
          <w:gallery w:val="placeholder"/>
        </w:category>
        <w:types>
          <w:type w:val="bbPlcHdr"/>
        </w:types>
        <w:behaviors>
          <w:behavior w:val="content"/>
        </w:behaviors>
        <w:guid w:val="{199D5ACE-C4B4-4425-BCF1-59920519F6F0}"/>
      </w:docPartPr>
      <w:docPartBody>
        <w:p w:rsidR="0099092D" w:rsidRDefault="0099092D">
          <w:pPr>
            <w:pStyle w:val="D04DDCD881AC4961BEA6B471A25A33E0"/>
          </w:pPr>
          <w:r>
            <w:rPr>
              <w:rStyle w:val="Platshllartext"/>
              <w:sz w:val="20"/>
              <w:szCs w:val="20"/>
            </w:rPr>
            <w:t>Välj datum här</w:t>
          </w:r>
        </w:p>
      </w:docPartBody>
    </w:docPart>
    <w:docPart>
      <w:docPartPr>
        <w:name w:val="ABBBD463663448DC9A491A118E731B2C"/>
        <w:category>
          <w:name w:val="Allmänt"/>
          <w:gallery w:val="placeholder"/>
        </w:category>
        <w:types>
          <w:type w:val="bbPlcHdr"/>
        </w:types>
        <w:behaviors>
          <w:behavior w:val="content"/>
        </w:behaviors>
        <w:guid w:val="{8C26568D-ADDF-421F-9036-A640603946D8}"/>
      </w:docPartPr>
      <w:docPartBody>
        <w:p w:rsidR="0099092D" w:rsidRDefault="0099092D">
          <w:pPr>
            <w:pStyle w:val="ABBBD463663448DC9A491A118E731B2C"/>
          </w:pPr>
          <w:r>
            <w:rPr>
              <w:rStyle w:val="Platshllartext"/>
            </w:rPr>
            <w:t>Skriv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gLiU">
    <w:panose1 w:val="02010609000101010101"/>
    <w:charset w:val="88"/>
    <w:family w:val="modern"/>
    <w:pitch w:val="fixed"/>
    <w:sig w:usb0="A00002FF" w:usb1="28CFFCFA" w:usb2="00000016" w:usb3="00000000" w:csb0="00100001"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2D"/>
    <w:rsid w:val="002D3895"/>
    <w:rsid w:val="0099092D"/>
    <w:rsid w:val="00A82E1F"/>
    <w:rsid w:val="00E626B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Pr>
      <w:color w:val="6E6E6E"/>
      <w:bdr w:val="none" w:sz="0" w:space="0" w:color="auto"/>
      <w:shd w:val="clear" w:color="auto" w:fill="F2F2F2"/>
    </w:rPr>
  </w:style>
  <w:style w:type="paragraph" w:customStyle="1" w:styleId="48309F03E28D4F9F8689804205172F4C">
    <w:name w:val="48309F03E28D4F9F8689804205172F4C"/>
  </w:style>
  <w:style w:type="paragraph" w:customStyle="1" w:styleId="D04DDCD881AC4961BEA6B471A25A33E0">
    <w:name w:val="D04DDCD881AC4961BEA6B471A25A33E0"/>
  </w:style>
  <w:style w:type="paragraph" w:customStyle="1" w:styleId="ABBBD463663448DC9A491A118E731B2C">
    <w:name w:val="ABBBD463663448DC9A491A118E731B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ockholms_Stad_Tema">
  <a:themeElements>
    <a:clrScheme name="Stockholm stad NY">
      <a:dk1>
        <a:srgbClr val="000000"/>
      </a:dk1>
      <a:lt1>
        <a:srgbClr val="FFFFFF"/>
      </a:lt1>
      <a:dk2>
        <a:srgbClr val="888B8D"/>
      </a:dk2>
      <a:lt2>
        <a:srgbClr val="EDEAE4"/>
      </a:lt2>
      <a:accent1>
        <a:srgbClr val="E5006C"/>
      </a:accent1>
      <a:accent2>
        <a:srgbClr val="009991"/>
      </a:accent2>
      <a:accent3>
        <a:srgbClr val="E9500E"/>
      </a:accent3>
      <a:accent4>
        <a:srgbClr val="76368C"/>
      </a:accent4>
      <a:accent5>
        <a:srgbClr val="007FC8"/>
      </a:accent5>
      <a:accent6>
        <a:srgbClr val="FCBF0A"/>
      </a:accent6>
      <a:hlink>
        <a:srgbClr val="007FC8"/>
      </a:hlink>
      <a:folHlink>
        <a:srgbClr val="76368C"/>
      </a:folHlink>
    </a:clrScheme>
    <a:fontScheme name="Stockholms stad">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custClrLst>
    <a:custClr name="Accent Mörkgul">
      <a:srgbClr val="E29900"/>
    </a:custClr>
    <a:custClr name="Accent Mörkblå">
      <a:srgbClr val="004976"/>
    </a:custClr>
    <a:custClr name="Accent mörkrosa">
      <a:srgbClr val="890C58"/>
    </a:custClr>
    <a:custClr name="Accent Mörkgrön">
      <a:srgbClr val="00594F"/>
    </a:custClr>
    <a:custClr name="Accent mörkorange">
      <a:srgbClr val="B92F00"/>
    </a:custClr>
    <a:custClr name="Accent mörklila">
      <a:srgbClr val="470A68"/>
    </a:custClr>
    <a:custClr name="Accent mörk Svart">
      <a:srgbClr val="000000"/>
    </a:custClr>
    <a:custClr>
      <a:srgbClr val="FFFFFF"/>
    </a:custClr>
    <a:custClr>
      <a:srgbClr val="FFFFFF"/>
    </a:custClr>
    <a:custClr>
      <a:srgbClr val="FFFFFF"/>
    </a:custClr>
    <a:custClr name="Primärgul">
      <a:srgbClr val="FCBF0A"/>
    </a:custClr>
    <a:custClr name="Primärblå">
      <a:srgbClr val="007FC8"/>
    </a:custClr>
    <a:custClr name="Primärrosa">
      <a:srgbClr val="E5006C"/>
    </a:custClr>
    <a:custClr name="Primärgrön">
      <a:srgbClr val="009F94"/>
    </a:custClr>
    <a:custClr name="Primärorange">
      <a:srgbClr val="E9500E"/>
    </a:custClr>
    <a:custClr name="Primärlila">
      <a:srgbClr val="76368C"/>
    </a:custClr>
    <a:custClr name="Primär Grå">
      <a:srgbClr val="888B8D"/>
    </a:custClr>
    <a:custClr>
      <a:srgbClr val="FFFFFF"/>
    </a:custClr>
    <a:custClr>
      <a:srgbClr val="FFFFFF"/>
    </a:custClr>
    <a:custClr>
      <a:srgbClr val="FFFFFF"/>
    </a:custClr>
    <a:custClr name="Sekundär Gul">
      <a:srgbClr val="FFEAAD"/>
    </a:custClr>
    <a:custClr name="Sekundär blå">
      <a:srgbClr val="A3C9EC"/>
    </a:custClr>
    <a:custClr name="Sekundär Rosa">
      <a:srgbClr val="F3A0BA"/>
    </a:custClr>
    <a:custClr name="Sekundär grön">
      <a:srgbClr val="AAD9D6"/>
    </a:custClr>
    <a:custClr name="Sekundär Orange">
      <a:srgbClr val="F9BF9C"/>
    </a:custClr>
    <a:custClr name="Sekundär Lila">
      <a:srgbClr val="C5B4D9"/>
    </a:custClr>
    <a:custClr name="Sekundär grå">
      <a:srgbClr val="EDEAE4"/>
    </a:custClr>
    <a:custClr>
      <a:srgbClr val="FFFFFF"/>
    </a:custClr>
    <a:custClr>
      <a:srgbClr val="FFFFFF"/>
    </a:custClr>
    <a:custClr>
      <a:srgbClr val="FFFFFF"/>
    </a:custClr>
    <a:custClr name="Accent Ljusgul">
      <a:srgbClr val="FFF7E1"/>
    </a:custClr>
    <a:custClr name="Accent ljusblå">
      <a:srgbClr val="DDE9F8"/>
    </a:custClr>
    <a:custClr name="Accent ljusrosa">
      <a:srgbClr val="FCE3EB"/>
    </a:custClr>
    <a:custClr name="Accent ljusgrön">
      <a:srgbClr val="E1F1EF"/>
    </a:custClr>
    <a:custClr name="Accent ljusorange">
      <a:srgbClr val="FDE6D8"/>
    </a:custClr>
    <a:custClr name="Accent ljuslila">
      <a:srgbClr val="E8DFF0"/>
    </a:custClr>
    <a:custClr name="Accent Ljusgrå">
      <a:srgbClr val="F4F3E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532cd0-e888-47d6-8f58-db0210f25002" xsi:nil="true"/>
    <lcf76f155ced4ddcb4097134ff3c332f xmlns="10c3a147-0d64-46aa-a281-dc97358e8373">
      <Terms xmlns="http://schemas.microsoft.com/office/infopath/2007/PartnerControls"/>
    </lcf76f155ced4ddcb4097134ff3c332f>
    <Godk_x00e4_nd xmlns="10c3a147-0d64-46aa-a281-dc97358e8373">false</Godk_x00e4_nd>
    <Status xmlns="10c3a147-0d64-46aa-a281-dc97358e8373" xsi:nil="true"/>
  </documentManagement>
</p:properties>
</file>

<file path=customXml/item2.xml><?xml version="1.0" encoding="utf-8"?>
<RehngruppenStandardSve13 xmlns="StockholmsStad">
  <Dokumentinfo>
    <Rubrik/>
    <Underrubrik/>
    <Ämne/>
    <Disclaimer/>
    <Version/>
    <Dokumenttyp>Information</Dokumenttyp>
    <Informationsklassificering/>
    <Datum/>
    <Dnr/>
  </Dokumentinfo>
  <KontaktuppgifterForetag>
    <Foretag/>
    <Orgnr/>
    <TelefonForetag/>
    <EmailForetag/>
    <Hemsida/>
    <Besoksadress/>
    <PostAdress/>
    <Gata/>
    <Postnummer/>
    <Ort/>
    <Personinfo>
      <Namn/>
      <Fornamn/>
      <Efternamn/>
      <Titel/>
      <TelefonPersonlig/>
      <EmailPersonlig/>
    </Personinfo>
  </KontaktuppgifterForetag>
  <KontaktuppgifterKund>
    <ForetagKund/>
    <OrgnrKund/>
    <TelefonKund/>
    <EmailKund/>
    <HemsidaKund/>
    <BesoksadressKund/>
    <PostAdressKund/>
    <GataKund/>
    <PostnummerKund/>
    <OrtKund/>
    <PersoninfoKund>
      <NamnKund/>
      <FornamnKund/>
      <EfternamnKund/>
      <TitelKund/>
      <TelefonPersonligKund/>
      <EmailPersonligKund/>
    </PersoninfoKund>
  </KontaktuppgifterKund>
  <Rapportinfo>
    <Ar/>
    <Kvartal/>
    <Period/>
    <Manad/>
    <Nuvarandemanad/>
    <Foregaendemanad/>
    <Rapportdatum/>
  </Rapportinfo>
  <Ekonomiinfo>
    <Belopp/>
    <Summa/>
  </Ekonomiinfo>
</RehngruppenStandardSve13>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29BBCBF21362E4099AE6C2F27C58737" ma:contentTypeVersion="21" ma:contentTypeDescription="Skapa ett nytt dokument." ma:contentTypeScope="" ma:versionID="68ac65ad78ed8ad72ce0b448ad40d0f1">
  <xsd:schema xmlns:xsd="http://www.w3.org/2001/XMLSchema" xmlns:xs="http://www.w3.org/2001/XMLSchema" xmlns:p="http://schemas.microsoft.com/office/2006/metadata/properties" xmlns:ns2="10c3a147-0d64-46aa-a281-dc97358e8373" xmlns:ns3="d7532cd0-e888-47d6-8f58-db0210f25002" targetNamespace="http://schemas.microsoft.com/office/2006/metadata/properties" ma:root="true" ma:fieldsID="ca91a0d67ff346b3fa6f7c80739792d8" ns2:_="" ns3:_="">
    <xsd:import namespace="10c3a147-0d64-46aa-a281-dc97358e8373"/>
    <xsd:import namespace="d7532cd0-e888-47d6-8f58-db0210f250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Godk_x00e4_nd"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3a147-0d64-46aa-a281-dc97358e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Godk_x00e4_nd" ma:index="18" nillable="true" ma:displayName="Godkänd" ma:default="0" ma:format="Dropdown" ma:internalName="Godk_x00e4_nd">
      <xsd:simpleType>
        <xsd:restriction base="dms:Boolea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Bildmarkeringar" ma:readOnly="false" ma:fieldId="{5cf76f15-5ced-4ddc-b409-7134ff3c332f}" ma:taxonomyMulti="true" ma:sspId="e641fc9e-d469-439b-858c-bb315f8f2b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tatus" ma:index="27" nillable="true" ma:displayName="Status" ma:format="RadioButtons" ma:internalName="Status">
      <xsd:simpleType>
        <xsd:restriction base="dms:Choice">
          <xsd:enumeration value="Klar"/>
          <xsd:enumeration value="Gör ej"/>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532cd0-e888-47d6-8f58-db0210f25002" elementFormDefault="qualified">
    <xsd:import namespace="http://schemas.microsoft.com/office/2006/documentManagement/types"/>
    <xsd:import namespace="http://schemas.microsoft.com/office/infopath/2007/PartnerControls"/>
    <xsd:element name="SharedWithUsers" ma:index="19"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at med information" ma:internalName="SharedWithDetails" ma:readOnly="true">
      <xsd:simpleType>
        <xsd:restriction base="dms:Note">
          <xsd:maxLength value="255"/>
        </xsd:restriction>
      </xsd:simpleType>
    </xsd:element>
    <xsd:element name="TaxCatchAll" ma:index="24" nillable="true" ma:displayName="Taxonomy Catch All Column" ma:hidden="true" ma:list="{bb681454-5b20-4870-936e-b523090ef0fb}" ma:internalName="TaxCatchAll" ma:showField="CatchAllData" ma:web="d7532cd0-e888-47d6-8f58-db0210f25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E1F04-932E-4FB5-AE1B-8F976B8D6091}">
  <ds:schemaRefs>
    <ds:schemaRef ds:uri="http://schemas.microsoft.com/office/2006/metadata/properties"/>
    <ds:schemaRef ds:uri="http://schemas.microsoft.com/office/infopath/2007/PartnerControls"/>
    <ds:schemaRef ds:uri="d7532cd0-e888-47d6-8f58-db0210f25002"/>
    <ds:schemaRef ds:uri="10c3a147-0d64-46aa-a281-dc97358e8373"/>
  </ds:schemaRefs>
</ds:datastoreItem>
</file>

<file path=customXml/itemProps2.xml><?xml version="1.0" encoding="utf-8"?>
<ds:datastoreItem xmlns:ds="http://schemas.openxmlformats.org/officeDocument/2006/customXml" ds:itemID="{E66456A5-D072-4A31-8662-0C89D4C7102C}">
  <ds:schemaRefs>
    <ds:schemaRef ds:uri="StockholmsStad"/>
  </ds:schemaRefs>
</ds:datastoreItem>
</file>

<file path=customXml/itemProps3.xml><?xml version="1.0" encoding="utf-8"?>
<ds:datastoreItem xmlns:ds="http://schemas.openxmlformats.org/officeDocument/2006/customXml" ds:itemID="{33937A8C-8756-4670-A220-B5D1AF872B9F}">
  <ds:schemaRefs>
    <ds:schemaRef ds:uri="http://schemas.microsoft.com/sharepoint/v3/contenttype/forms"/>
  </ds:schemaRefs>
</ds:datastoreItem>
</file>

<file path=customXml/itemProps4.xml><?xml version="1.0" encoding="utf-8"?>
<ds:datastoreItem xmlns:ds="http://schemas.openxmlformats.org/officeDocument/2006/customXml" ds:itemID="{444EA32D-A7C8-4B32-A1B3-F97513CAC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3a147-0d64-46aa-a281-dc97358e8373"/>
    <ds:schemaRef ds:uri="d7532cd0-e888-47d6-8f58-db0210f25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9EF0B7-E069-4EA9-84EB-2283053C4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Information.dotx</Template>
  <TotalTime>18</TotalTime>
  <Pages>7</Pages>
  <Words>1071</Words>
  <Characters>8390</Characters>
  <Application>Microsoft Office Word</Application>
  <DocSecurity>0</DocSecurity>
  <Lines>1198</Lines>
  <Paragraphs>591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Utbildningsförvaltningen</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Kommunikatör</dc:title>
  <dc:subject>Information</dc:subject>
  <dc:creator>Krister Kjellin</dc:creator>
  <cp:keywords/>
  <dc:description/>
  <cp:lastModifiedBy>Krister Kjellin</cp:lastModifiedBy>
  <cp:revision>2</cp:revision>
  <dcterms:created xsi:type="dcterms:W3CDTF">2026-10-27T10:26:00Z</dcterms:created>
  <dcterms:modified xsi:type="dcterms:W3CDTF">2026-10-28T15:12:00Z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0x010100129BBCBF21362E4099AE6C2F27C58737</vt:lpwstr>
  </property>
  <property fmtid="{D5CDD505-2E9C-101B-9397-08002B2CF9AE}" pid="3" name="MediaServiceImageTags">
    <vt:lpwstr/>
  </property>
  <property fmtid="{D5CDD505-2E9C-101B-9397-08002B2CF9AE}" pid="4" name="Department">
    <vt:lpwstr>Kommunikationsenheten</vt:lpwstr>
  </property>
  <property fmtid="{D5CDD505-2E9C-101B-9397-08002B2CF9AE}" pid="5" name="Email">
    <vt:lpwstr>krister.kjellin@edu.stockholm.se</vt:lpwstr>
  </property>
</Properties>
</file>